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0A0D" w14:textId="13F5AFEC" w:rsidR="004E5F64" w:rsidRPr="00E103DE" w:rsidRDefault="00096015" w:rsidP="001D27BA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/>
          <w:bCs/>
          <w:kern w:val="28"/>
          <w:sz w:val="28"/>
          <w:szCs w:val="28"/>
        </w:rPr>
      </w:pPr>
      <w:r>
        <w:rPr>
          <w:rFonts w:ascii="Arial" w:eastAsia="MS Mincho" w:hAnsi="Arial" w:cs="Arial"/>
          <w:b/>
          <w:bCs/>
          <w:kern w:val="28"/>
          <w:sz w:val="28"/>
          <w:szCs w:val="28"/>
        </w:rPr>
        <w:t xml:space="preserve"> </w:t>
      </w:r>
    </w:p>
    <w:p w14:paraId="725C8663" w14:textId="3049FF57" w:rsidR="004E5F64" w:rsidRPr="00E103DE" w:rsidRDefault="00353AB8" w:rsidP="001D27BA">
      <w:pPr>
        <w:widowControl w:val="0"/>
        <w:suppressAutoHyphens/>
        <w:overflowPunct w:val="0"/>
        <w:adjustRightInd w:val="0"/>
        <w:rPr>
          <w:rFonts w:ascii="Arial" w:hAnsi="Arial" w:cs="Arial"/>
          <w:b/>
          <w:sz w:val="28"/>
          <w:szCs w:val="28"/>
        </w:rPr>
      </w:pPr>
      <w:r w:rsidRPr="00E103DE">
        <w:rPr>
          <w:rFonts w:ascii="Arial" w:hAnsi="Arial" w:cs="Arial"/>
          <w:b/>
          <w:sz w:val="28"/>
          <w:szCs w:val="28"/>
        </w:rPr>
        <w:t>MARY PORTER MITCHELL</w:t>
      </w:r>
    </w:p>
    <w:p w14:paraId="1270871F" w14:textId="7E7BFB7B" w:rsidR="001C521F" w:rsidRDefault="001C521F" w:rsidP="001D27BA">
      <w:pPr>
        <w:widowControl w:val="0"/>
        <w:suppressAutoHyphens/>
        <w:overflowPunct w:val="0"/>
        <w:adjustRightInd w:val="0"/>
        <w:rPr>
          <w:rFonts w:ascii="Arial" w:hAnsi="Arial" w:cs="Arial"/>
          <w:sz w:val="22"/>
          <w:szCs w:val="22"/>
        </w:rPr>
      </w:pPr>
    </w:p>
    <w:p w14:paraId="756B969D" w14:textId="27134E7E" w:rsidR="007A3712" w:rsidRDefault="007A3712" w:rsidP="001D27BA">
      <w:pPr>
        <w:widowControl w:val="0"/>
        <w:suppressAutoHyphens/>
        <w:overflowPunct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| her </w:t>
      </w:r>
    </w:p>
    <w:p w14:paraId="26F2151D" w14:textId="106672EB" w:rsidR="004E5F64" w:rsidRDefault="007A3712" w:rsidP="001D27BA">
      <w:pPr>
        <w:widowControl w:val="0"/>
        <w:suppressAutoHyphens/>
        <w:overflowPunct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2043 College Way #A130 Forest Grove, OR 97116</w:t>
      </w:r>
    </w:p>
    <w:p w14:paraId="45534CC1" w14:textId="2F35EAF7" w:rsidR="007A3712" w:rsidRDefault="007A3712" w:rsidP="001D27BA">
      <w:pPr>
        <w:widowControl w:val="0"/>
        <w:suppressAutoHyphens/>
        <w:overflowPunct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503-352-1525</w:t>
      </w:r>
      <w:r w:rsidR="00452223">
        <w:rPr>
          <w:rFonts w:ascii="Arial" w:hAnsi="Arial" w:cs="Arial"/>
          <w:sz w:val="22"/>
          <w:szCs w:val="22"/>
        </w:rPr>
        <w:t xml:space="preserve"> (w)</w:t>
      </w:r>
    </w:p>
    <w:p w14:paraId="2F4D3A31" w14:textId="3CF02ABC" w:rsidR="00452223" w:rsidRPr="00D311E8" w:rsidRDefault="00452223" w:rsidP="001D27BA">
      <w:pPr>
        <w:widowControl w:val="0"/>
        <w:suppressAutoHyphens/>
        <w:overflowPunct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804-337-5920 (c)</w:t>
      </w:r>
    </w:p>
    <w:p w14:paraId="75D650CE" w14:textId="33CB819A" w:rsidR="00D311E8" w:rsidRDefault="00000000" w:rsidP="00D311E8">
      <w:pPr>
        <w:widowControl w:val="0"/>
        <w:suppressAutoHyphens/>
        <w:overflowPunct w:val="0"/>
        <w:adjustRightInd w:val="0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D311E8" w:rsidRPr="00D311E8">
          <w:rPr>
            <w:rStyle w:val="Hyperlink"/>
            <w:rFonts w:ascii="Arial" w:hAnsi="Arial" w:cs="Arial"/>
            <w:sz w:val="22"/>
            <w:szCs w:val="22"/>
          </w:rPr>
          <w:t>mary.mitchell@pacificu.edu</w:t>
        </w:r>
      </w:hyperlink>
    </w:p>
    <w:p w14:paraId="2137B642" w14:textId="7C57DAD0" w:rsidR="003C02BD" w:rsidRDefault="00000000" w:rsidP="00D311E8">
      <w:pPr>
        <w:widowControl w:val="0"/>
        <w:suppressAutoHyphens/>
        <w:overflowPunct w:val="0"/>
        <w:adjustRightInd w:val="0"/>
        <w:rPr>
          <w:rStyle w:val="Hyperlink"/>
          <w:rFonts w:ascii="Arial" w:hAnsi="Arial" w:cs="Arial"/>
          <w:sz w:val="22"/>
          <w:szCs w:val="22"/>
        </w:rPr>
      </w:pPr>
      <w:hyperlink r:id="rId8" w:history="1">
        <w:r w:rsidR="008F7D8A" w:rsidRPr="00E64A3F">
          <w:rPr>
            <w:rStyle w:val="Hyperlink"/>
            <w:rFonts w:ascii="Arial" w:hAnsi="Arial" w:cs="Arial"/>
            <w:sz w:val="22"/>
            <w:szCs w:val="22"/>
          </w:rPr>
          <w:t>https://maryportermitchell.edublogs.org/</w:t>
        </w:r>
      </w:hyperlink>
    </w:p>
    <w:p w14:paraId="51724530" w14:textId="4C2C0F2F" w:rsidR="009308E8" w:rsidRDefault="00000000" w:rsidP="00D311E8">
      <w:pPr>
        <w:widowControl w:val="0"/>
        <w:suppressAutoHyphens/>
        <w:overflowPunct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9308E8" w:rsidRPr="00B103D0">
          <w:rPr>
            <w:rStyle w:val="Hyperlink"/>
            <w:rFonts w:ascii="Arial" w:hAnsi="Arial" w:cs="Arial"/>
            <w:sz w:val="22"/>
            <w:szCs w:val="22"/>
          </w:rPr>
          <w:t>https://sites.google.com/pacificu.edu/csdliteracyinstitute/home</w:t>
        </w:r>
      </w:hyperlink>
    </w:p>
    <w:p w14:paraId="3C640A49" w14:textId="056B4DCE" w:rsidR="00D311E8" w:rsidRDefault="00D311E8" w:rsidP="00D311E8">
      <w:pPr>
        <w:widowControl w:val="0"/>
        <w:suppressAutoHyphens/>
        <w:overflowPunct w:val="0"/>
        <w:adjustRightInd w:val="0"/>
        <w:rPr>
          <w:rFonts w:ascii="Arial" w:hAnsi="Arial" w:cs="Arial"/>
          <w:sz w:val="22"/>
          <w:szCs w:val="22"/>
        </w:rPr>
      </w:pPr>
    </w:p>
    <w:p w14:paraId="4C60DCE1" w14:textId="77777777" w:rsidR="00E103DE" w:rsidRDefault="00E103DE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/>
          <w:bCs/>
          <w:kern w:val="28"/>
          <w:sz w:val="22"/>
          <w:szCs w:val="22"/>
        </w:rPr>
      </w:pPr>
    </w:p>
    <w:p w14:paraId="5DF19426" w14:textId="135F5C33" w:rsidR="00D311E8" w:rsidRPr="00E103DE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/>
          <w:bCs/>
          <w:kern w:val="28"/>
          <w:sz w:val="22"/>
          <w:szCs w:val="22"/>
        </w:rPr>
      </w:pPr>
      <w:r w:rsidRPr="00E103DE">
        <w:rPr>
          <w:rFonts w:ascii="Arial" w:eastAsia="MS Mincho" w:hAnsi="Arial" w:cs="Arial"/>
          <w:b/>
          <w:bCs/>
          <w:kern w:val="28"/>
          <w:sz w:val="22"/>
          <w:szCs w:val="22"/>
        </w:rPr>
        <w:t>DEPARTMENT OF PRIMARY APPOINTMENT</w:t>
      </w:r>
    </w:p>
    <w:p w14:paraId="627D612B" w14:textId="77777777" w:rsidR="001C521F" w:rsidRDefault="001C521F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</w:p>
    <w:p w14:paraId="5B0D74E7" w14:textId="2C01F76A" w:rsidR="00D311E8" w:rsidRP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 w:rsidRPr="00D311E8">
        <w:rPr>
          <w:rFonts w:ascii="Arial" w:eastAsia="MS Mincho" w:hAnsi="Arial" w:cs="Arial"/>
          <w:bCs/>
          <w:kern w:val="28"/>
          <w:sz w:val="22"/>
          <w:szCs w:val="22"/>
        </w:rPr>
        <w:t xml:space="preserve">Pacific University College of Education </w:t>
      </w:r>
    </w:p>
    <w:p w14:paraId="13B67CEF" w14:textId="18D8B8F7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 w:rsidRPr="00D311E8">
        <w:rPr>
          <w:rFonts w:ascii="Arial" w:eastAsia="MS Mincho" w:hAnsi="Arial" w:cs="Arial"/>
          <w:bCs/>
          <w:kern w:val="28"/>
          <w:sz w:val="22"/>
          <w:szCs w:val="22"/>
        </w:rPr>
        <w:t>School of Communication Sciences and Disorders</w:t>
      </w:r>
      <w:r w:rsidR="00172FFC">
        <w:rPr>
          <w:rFonts w:ascii="Arial" w:eastAsia="MS Mincho" w:hAnsi="Arial" w:cs="Arial"/>
          <w:bCs/>
          <w:kern w:val="28"/>
          <w:sz w:val="22"/>
          <w:szCs w:val="22"/>
        </w:rPr>
        <w:t xml:space="preserve"> (CSD)</w:t>
      </w:r>
    </w:p>
    <w:p w14:paraId="50AF00FA" w14:textId="64C54D10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</w:p>
    <w:p w14:paraId="002A3B47" w14:textId="4259EB78" w:rsidR="00D311E8" w:rsidRPr="00353AB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/>
          <w:bCs/>
          <w:kern w:val="28"/>
          <w:sz w:val="22"/>
          <w:szCs w:val="22"/>
        </w:rPr>
      </w:pPr>
      <w:r w:rsidRPr="00353AB8">
        <w:rPr>
          <w:rFonts w:ascii="Arial" w:eastAsia="MS Mincho" w:hAnsi="Arial" w:cs="Arial"/>
          <w:b/>
          <w:bCs/>
          <w:kern w:val="28"/>
          <w:sz w:val="22"/>
          <w:szCs w:val="22"/>
        </w:rPr>
        <w:t>ACADEMIC APPOINTMENTS</w:t>
      </w:r>
      <w:r w:rsidRPr="00353AB8">
        <w:rPr>
          <w:rFonts w:ascii="Arial" w:eastAsia="MS Mincho" w:hAnsi="Arial" w:cs="Arial"/>
          <w:b/>
          <w:bCs/>
          <w:kern w:val="28"/>
          <w:sz w:val="22"/>
          <w:szCs w:val="22"/>
        </w:rPr>
        <w:tab/>
      </w:r>
    </w:p>
    <w:p w14:paraId="4CAD361E" w14:textId="77777777" w:rsidR="001C521F" w:rsidRDefault="001C521F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</w:p>
    <w:p w14:paraId="664DAD4A" w14:textId="1F8A33C6" w:rsidR="008F5221" w:rsidRDefault="008F5221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Clinical Associate Professor, March 2024-present</w:t>
      </w:r>
    </w:p>
    <w:p w14:paraId="0EAB358F" w14:textId="7EE9B18F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Clinical Assistant Professor, Aug 2018-</w:t>
      </w:r>
      <w:r w:rsidR="008F5221">
        <w:rPr>
          <w:rFonts w:ascii="Arial" w:eastAsia="MS Mincho" w:hAnsi="Arial" w:cs="Arial"/>
          <w:bCs/>
          <w:kern w:val="28"/>
          <w:sz w:val="22"/>
          <w:szCs w:val="22"/>
        </w:rPr>
        <w:t>March 2024</w:t>
      </w:r>
    </w:p>
    <w:p w14:paraId="17DCA5BF" w14:textId="06CF412B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</w:p>
    <w:p w14:paraId="5803CB9D" w14:textId="71C5DF99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 w:rsidRPr="00353AB8">
        <w:rPr>
          <w:rFonts w:ascii="Arial" w:eastAsia="MS Mincho" w:hAnsi="Arial" w:cs="Arial"/>
          <w:b/>
          <w:bCs/>
          <w:kern w:val="28"/>
          <w:sz w:val="22"/>
          <w:szCs w:val="22"/>
        </w:rPr>
        <w:t>PROFESSIONAL EXPERIENCE</w:t>
      </w:r>
      <w:r>
        <w:rPr>
          <w:rFonts w:ascii="Arial" w:eastAsia="MS Mincho" w:hAnsi="Arial" w:cs="Arial"/>
          <w:bCs/>
          <w:kern w:val="28"/>
          <w:sz w:val="22"/>
          <w:szCs w:val="22"/>
        </w:rPr>
        <w:t xml:space="preserve"> (prior to current academic appointment)</w:t>
      </w:r>
      <w:r>
        <w:rPr>
          <w:rFonts w:ascii="Arial" w:eastAsia="MS Mincho" w:hAnsi="Arial" w:cs="Arial"/>
          <w:bCs/>
          <w:kern w:val="28"/>
          <w:sz w:val="22"/>
          <w:szCs w:val="22"/>
        </w:rPr>
        <w:tab/>
      </w:r>
    </w:p>
    <w:p w14:paraId="6A7FC60C" w14:textId="77777777" w:rsidR="001C521F" w:rsidRDefault="001C521F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</w:p>
    <w:p w14:paraId="2814C62B" w14:textId="3CC056B4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Adjunct Instructor, Pacific University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 xml:space="preserve">, </w:t>
      </w:r>
      <w:r>
        <w:rPr>
          <w:rFonts w:ascii="Arial" w:eastAsia="MS Mincho" w:hAnsi="Arial" w:cs="Arial"/>
          <w:bCs/>
          <w:kern w:val="28"/>
          <w:sz w:val="22"/>
          <w:szCs w:val="22"/>
        </w:rPr>
        <w:t>Spring 2018</w:t>
      </w:r>
    </w:p>
    <w:p w14:paraId="5E9725A2" w14:textId="1C515346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Speech-Language Pathologist</w:t>
      </w:r>
      <w:r w:rsidR="005906AA">
        <w:rPr>
          <w:rFonts w:ascii="Arial" w:eastAsia="MS Mincho" w:hAnsi="Arial" w:cs="Arial"/>
          <w:bCs/>
          <w:kern w:val="28"/>
          <w:sz w:val="22"/>
          <w:szCs w:val="22"/>
        </w:rPr>
        <w:t xml:space="preserve"> (SLP)</w:t>
      </w:r>
      <w:r>
        <w:rPr>
          <w:rFonts w:ascii="Arial" w:eastAsia="MS Mincho" w:hAnsi="Arial" w:cs="Arial"/>
          <w:bCs/>
          <w:kern w:val="28"/>
          <w:sz w:val="22"/>
          <w:szCs w:val="22"/>
        </w:rPr>
        <w:t>, Portland Public Schools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 xml:space="preserve">, </w:t>
      </w:r>
      <w:r>
        <w:rPr>
          <w:rFonts w:ascii="Arial" w:eastAsia="MS Mincho" w:hAnsi="Arial" w:cs="Arial"/>
          <w:bCs/>
          <w:kern w:val="28"/>
          <w:sz w:val="22"/>
          <w:szCs w:val="22"/>
        </w:rPr>
        <w:t>2017-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>18</w:t>
      </w:r>
    </w:p>
    <w:p w14:paraId="22BDCDDB" w14:textId="7D6A3BA2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Preschool Screening Clinical Educator, University of Central Florida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 xml:space="preserve">, </w:t>
      </w:r>
      <w:r>
        <w:rPr>
          <w:rFonts w:ascii="Arial" w:eastAsia="MS Mincho" w:hAnsi="Arial" w:cs="Arial"/>
          <w:bCs/>
          <w:kern w:val="28"/>
          <w:sz w:val="22"/>
          <w:szCs w:val="22"/>
        </w:rPr>
        <w:t>Fall 2016</w:t>
      </w:r>
    </w:p>
    <w:p w14:paraId="63D8F8C6" w14:textId="77777777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 xml:space="preserve">Scholar in Residence and Clinical Educator, University of Central Florida in partnership with </w:t>
      </w:r>
    </w:p>
    <w:p w14:paraId="710F58E6" w14:textId="5130E375" w:rsidR="00D311E8" w:rsidRDefault="00D311E8" w:rsidP="00D311E8">
      <w:pPr>
        <w:widowControl w:val="0"/>
        <w:suppressAutoHyphens/>
        <w:overflowPunct w:val="0"/>
        <w:adjustRightInd w:val="0"/>
        <w:ind w:firstLine="72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 xml:space="preserve">Nemours </w:t>
      </w:r>
      <w:proofErr w:type="spellStart"/>
      <w:r w:rsidRPr="00D311E8">
        <w:rPr>
          <w:rFonts w:ascii="Arial" w:eastAsia="MS Mincho" w:hAnsi="Arial" w:cs="Arial"/>
          <w:bCs/>
          <w:i/>
          <w:kern w:val="28"/>
          <w:sz w:val="22"/>
          <w:szCs w:val="22"/>
        </w:rPr>
        <w:t>BrightStart</w:t>
      </w:r>
      <w:proofErr w:type="spellEnd"/>
      <w:r w:rsidRPr="00D311E8">
        <w:rPr>
          <w:rFonts w:ascii="Arial" w:eastAsia="MS Mincho" w:hAnsi="Arial" w:cs="Arial"/>
          <w:bCs/>
          <w:i/>
          <w:kern w:val="28"/>
          <w:sz w:val="22"/>
          <w:szCs w:val="22"/>
        </w:rPr>
        <w:t>!</w:t>
      </w:r>
      <w:r w:rsidR="007A3712">
        <w:rPr>
          <w:rFonts w:ascii="Arial" w:eastAsia="MS Mincho" w:hAnsi="Arial" w:cs="Arial"/>
          <w:bCs/>
          <w:i/>
          <w:kern w:val="28"/>
          <w:sz w:val="22"/>
          <w:szCs w:val="22"/>
        </w:rPr>
        <w:t xml:space="preserve"> </w:t>
      </w:r>
      <w:r w:rsidRPr="00D311E8">
        <w:rPr>
          <w:rFonts w:ascii="Arial" w:eastAsia="MS Mincho" w:hAnsi="Arial" w:cs="Arial"/>
          <w:bCs/>
          <w:kern w:val="28"/>
          <w:sz w:val="22"/>
          <w:szCs w:val="22"/>
        </w:rPr>
        <w:t>2015-2016</w:t>
      </w:r>
    </w:p>
    <w:p w14:paraId="0C3665E9" w14:textId="77777777" w:rsidR="00D311E8" w:rsidRDefault="00D311E8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 xml:space="preserve">Scholar in Residence and Clinical Educator, University of Central Florida in partnership with the </w:t>
      </w:r>
    </w:p>
    <w:p w14:paraId="6A25CE30" w14:textId="4B8983A3" w:rsidR="00D311E8" w:rsidRDefault="00D311E8" w:rsidP="00D311E8">
      <w:pPr>
        <w:widowControl w:val="0"/>
        <w:suppressAutoHyphens/>
        <w:overflowPunct w:val="0"/>
        <w:adjustRightInd w:val="0"/>
        <w:ind w:firstLine="72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Willow School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>, 2014-</w:t>
      </w:r>
      <w:r w:rsidR="007E22AA">
        <w:rPr>
          <w:rFonts w:ascii="Arial" w:eastAsia="MS Mincho" w:hAnsi="Arial" w:cs="Arial"/>
          <w:bCs/>
          <w:kern w:val="28"/>
          <w:sz w:val="22"/>
          <w:szCs w:val="22"/>
        </w:rPr>
        <w:t>20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>15</w:t>
      </w:r>
    </w:p>
    <w:p w14:paraId="57884F68" w14:textId="1170D528" w:rsidR="00D311E8" w:rsidRDefault="005906AA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SLP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, Portland Public Schools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 xml:space="preserve">, 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2007-</w:t>
      </w:r>
      <w:r w:rsidR="007E22AA">
        <w:rPr>
          <w:rFonts w:ascii="Arial" w:eastAsia="MS Mincho" w:hAnsi="Arial" w:cs="Arial"/>
          <w:bCs/>
          <w:kern w:val="28"/>
          <w:sz w:val="22"/>
          <w:szCs w:val="22"/>
        </w:rPr>
        <w:t>20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14</w:t>
      </w:r>
    </w:p>
    <w:p w14:paraId="1EE2844E" w14:textId="24CADAFB" w:rsidR="00D311E8" w:rsidRDefault="005906AA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SLP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 xml:space="preserve"> Clinical Educator, Portland Public Schools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 xml:space="preserve">, 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2012-</w:t>
      </w:r>
      <w:r w:rsidR="007E22AA">
        <w:rPr>
          <w:rFonts w:ascii="Arial" w:eastAsia="MS Mincho" w:hAnsi="Arial" w:cs="Arial"/>
          <w:bCs/>
          <w:kern w:val="28"/>
          <w:sz w:val="22"/>
          <w:szCs w:val="22"/>
        </w:rPr>
        <w:t>20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1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>3</w:t>
      </w:r>
    </w:p>
    <w:p w14:paraId="42BF81F7" w14:textId="3A229532" w:rsidR="00D311E8" w:rsidRDefault="005906AA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SLP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 xml:space="preserve"> Clinical Educator, Camp </w:t>
      </w:r>
      <w:proofErr w:type="spellStart"/>
      <w:r w:rsidR="00D311E8">
        <w:rPr>
          <w:rFonts w:ascii="Arial" w:eastAsia="MS Mincho" w:hAnsi="Arial" w:cs="Arial"/>
          <w:bCs/>
          <w:kern w:val="28"/>
          <w:sz w:val="22"/>
          <w:szCs w:val="22"/>
        </w:rPr>
        <w:t>Yakety</w:t>
      </w:r>
      <w:proofErr w:type="spellEnd"/>
      <w:r w:rsidR="00D311E8">
        <w:rPr>
          <w:rFonts w:ascii="Arial" w:eastAsia="MS Mincho" w:hAnsi="Arial" w:cs="Arial"/>
          <w:bCs/>
          <w:kern w:val="28"/>
          <w:sz w:val="22"/>
          <w:szCs w:val="22"/>
        </w:rPr>
        <w:t xml:space="preserve"> Yak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 xml:space="preserve">, 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Summer 2012</w:t>
      </w:r>
    </w:p>
    <w:p w14:paraId="451A74D5" w14:textId="44D9ED26" w:rsidR="00D311E8" w:rsidRDefault="005906AA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  <w:r>
        <w:rPr>
          <w:rFonts w:ascii="Arial" w:eastAsia="MS Mincho" w:hAnsi="Arial" w:cs="Arial"/>
          <w:bCs/>
          <w:kern w:val="28"/>
          <w:sz w:val="22"/>
          <w:szCs w:val="22"/>
        </w:rPr>
        <w:t>SLP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, Vinton County Local Schools</w:t>
      </w:r>
      <w:r w:rsidR="007A3712">
        <w:rPr>
          <w:rFonts w:ascii="Arial" w:eastAsia="MS Mincho" w:hAnsi="Arial" w:cs="Arial"/>
          <w:bCs/>
          <w:kern w:val="28"/>
          <w:sz w:val="22"/>
          <w:szCs w:val="22"/>
        </w:rPr>
        <w:t xml:space="preserve">, 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2005-</w:t>
      </w:r>
      <w:r w:rsidR="007E22AA">
        <w:rPr>
          <w:rFonts w:ascii="Arial" w:eastAsia="MS Mincho" w:hAnsi="Arial" w:cs="Arial"/>
          <w:bCs/>
          <w:kern w:val="28"/>
          <w:sz w:val="22"/>
          <w:szCs w:val="22"/>
        </w:rPr>
        <w:t>20</w:t>
      </w:r>
      <w:r w:rsidR="00D311E8">
        <w:rPr>
          <w:rFonts w:ascii="Arial" w:eastAsia="MS Mincho" w:hAnsi="Arial" w:cs="Arial"/>
          <w:bCs/>
          <w:kern w:val="28"/>
          <w:sz w:val="22"/>
          <w:szCs w:val="22"/>
        </w:rPr>
        <w:t>07</w:t>
      </w:r>
    </w:p>
    <w:p w14:paraId="35109201" w14:textId="57BDF8BE" w:rsidR="00C572F2" w:rsidRDefault="00C572F2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Cs/>
          <w:kern w:val="28"/>
          <w:sz w:val="22"/>
          <w:szCs w:val="22"/>
        </w:rPr>
      </w:pPr>
    </w:p>
    <w:p w14:paraId="2DFC7CB2" w14:textId="391DC2AD" w:rsidR="00C572F2" w:rsidRPr="00353AB8" w:rsidRDefault="00C572F2" w:rsidP="00D311E8">
      <w:pPr>
        <w:widowControl w:val="0"/>
        <w:suppressAutoHyphens/>
        <w:overflowPunct w:val="0"/>
        <w:adjustRightInd w:val="0"/>
        <w:rPr>
          <w:rFonts w:ascii="Arial" w:eastAsia="MS Mincho" w:hAnsi="Arial" w:cs="Arial"/>
          <w:b/>
          <w:bCs/>
          <w:kern w:val="28"/>
          <w:sz w:val="22"/>
          <w:szCs w:val="22"/>
        </w:rPr>
      </w:pPr>
      <w:r w:rsidRPr="00353AB8">
        <w:rPr>
          <w:rFonts w:ascii="Arial" w:eastAsia="MS Mincho" w:hAnsi="Arial" w:cs="Arial"/>
          <w:b/>
          <w:bCs/>
          <w:kern w:val="28"/>
          <w:sz w:val="22"/>
          <w:szCs w:val="22"/>
        </w:rPr>
        <w:t>EDUCATIONAL BACKGROUND</w:t>
      </w:r>
    </w:p>
    <w:p w14:paraId="49EA7E15" w14:textId="77777777" w:rsidR="00C572F2" w:rsidRDefault="00C572F2" w:rsidP="001D27BA">
      <w:pPr>
        <w:pStyle w:val="DegreeDetails"/>
        <w:spacing w:after="0" w:line="240" w:lineRule="auto"/>
        <w:ind w:left="-720" w:firstLine="720"/>
        <w:rPr>
          <w:rFonts w:ascii="Arial" w:hAnsi="Arial" w:cs="Arial"/>
          <w:b/>
        </w:rPr>
      </w:pPr>
    </w:p>
    <w:p w14:paraId="544C9FDA" w14:textId="45C24C00" w:rsidR="004E5F64" w:rsidRPr="00C572F2" w:rsidRDefault="004E5F64" w:rsidP="001D27BA">
      <w:pPr>
        <w:pStyle w:val="DegreeDetails"/>
        <w:spacing w:after="0" w:line="240" w:lineRule="auto"/>
        <w:ind w:left="-720" w:firstLine="720"/>
        <w:rPr>
          <w:rFonts w:ascii="Arial" w:hAnsi="Arial" w:cs="Arial"/>
        </w:rPr>
      </w:pPr>
      <w:r w:rsidRPr="00C572F2">
        <w:rPr>
          <w:rFonts w:ascii="Arial" w:hAnsi="Arial" w:cs="Arial"/>
        </w:rPr>
        <w:t>University of Central Florida</w:t>
      </w:r>
    </w:p>
    <w:p w14:paraId="1A9D3F92" w14:textId="2BE0A47E" w:rsidR="004E5F64" w:rsidRDefault="008B2CF6" w:rsidP="001D27BA">
      <w:pPr>
        <w:pStyle w:val="DegreeDetails"/>
        <w:spacing w:after="0" w:line="240" w:lineRule="auto"/>
        <w:ind w:left="-720" w:firstLine="720"/>
        <w:rPr>
          <w:rFonts w:ascii="Arial" w:hAnsi="Arial" w:cs="Arial"/>
        </w:rPr>
      </w:pPr>
      <w:r w:rsidRPr="00C572F2">
        <w:rPr>
          <w:rFonts w:ascii="Arial" w:hAnsi="Arial" w:cs="Arial"/>
        </w:rPr>
        <w:t>Doctor of Philosophy in Education</w:t>
      </w:r>
      <w:r w:rsidR="009C2959" w:rsidRPr="00C572F2">
        <w:rPr>
          <w:rFonts w:ascii="Arial" w:hAnsi="Arial" w:cs="Arial"/>
        </w:rPr>
        <w:t xml:space="preserve">, </w:t>
      </w:r>
      <w:r w:rsidR="004E5F64" w:rsidRPr="00C572F2">
        <w:rPr>
          <w:rFonts w:ascii="Arial" w:hAnsi="Arial" w:cs="Arial"/>
        </w:rPr>
        <w:t>Commu</w:t>
      </w:r>
      <w:r w:rsidRPr="00C572F2">
        <w:rPr>
          <w:rFonts w:ascii="Arial" w:hAnsi="Arial" w:cs="Arial"/>
        </w:rPr>
        <w:t>nication Sciences and Disorders, August 2017</w:t>
      </w:r>
    </w:p>
    <w:p w14:paraId="64134A5E" w14:textId="21E0430E" w:rsidR="007E22AA" w:rsidRPr="007E22AA" w:rsidRDefault="007E22AA" w:rsidP="007E22AA">
      <w:pPr>
        <w:pStyle w:val="DegreeDetails"/>
        <w:spacing w:after="0" w:line="240" w:lineRule="auto"/>
        <w:rPr>
          <w:rFonts w:ascii="Arial" w:hAnsi="Arial" w:cs="Arial"/>
          <w:i/>
        </w:rPr>
      </w:pPr>
      <w:r w:rsidRPr="007E22AA">
        <w:rPr>
          <w:rFonts w:ascii="Arial" w:hAnsi="Arial" w:cs="Arial"/>
          <w:i/>
        </w:rPr>
        <w:t>Dissertation: Effects of Collaboration Between Speech-Language Pathologists and Third-Grade Teachers on Student Vocabulary Outcomes</w:t>
      </w:r>
    </w:p>
    <w:p w14:paraId="124244DE" w14:textId="77777777" w:rsidR="004E5F64" w:rsidRPr="00C572F2" w:rsidRDefault="004E5F64" w:rsidP="001D27BA">
      <w:pPr>
        <w:pStyle w:val="DegreeDetails"/>
        <w:spacing w:after="0" w:line="240" w:lineRule="auto"/>
        <w:rPr>
          <w:rFonts w:ascii="Arial" w:hAnsi="Arial" w:cs="Arial"/>
        </w:rPr>
      </w:pPr>
    </w:p>
    <w:p w14:paraId="1358AC5A" w14:textId="77777777" w:rsidR="004E5F64" w:rsidRPr="00C572F2" w:rsidRDefault="004E5F64" w:rsidP="001D27BA">
      <w:pPr>
        <w:pStyle w:val="DegreeDetails"/>
        <w:spacing w:after="0" w:line="240" w:lineRule="auto"/>
        <w:ind w:left="-720" w:firstLine="720"/>
        <w:rPr>
          <w:rFonts w:ascii="Arial" w:hAnsi="Arial" w:cs="Arial"/>
        </w:rPr>
      </w:pPr>
      <w:r w:rsidRPr="00C572F2">
        <w:rPr>
          <w:rFonts w:ascii="Arial" w:hAnsi="Arial" w:cs="Arial"/>
        </w:rPr>
        <w:t>James Madison University</w:t>
      </w:r>
    </w:p>
    <w:p w14:paraId="4BD8B8E9" w14:textId="77777777" w:rsidR="004E5F64" w:rsidRPr="00C572F2" w:rsidRDefault="004E5F64" w:rsidP="001D27BA">
      <w:pPr>
        <w:pStyle w:val="DegreeDetails"/>
        <w:spacing w:after="0" w:line="240" w:lineRule="auto"/>
        <w:ind w:left="-720" w:firstLine="720"/>
        <w:rPr>
          <w:rFonts w:ascii="Arial" w:hAnsi="Arial" w:cs="Arial"/>
        </w:rPr>
      </w:pPr>
      <w:r w:rsidRPr="00C572F2">
        <w:rPr>
          <w:rFonts w:ascii="Arial" w:hAnsi="Arial" w:cs="Arial"/>
        </w:rPr>
        <w:t>Master of Science Degree, Communication Sciences and Disorders, May 2005</w:t>
      </w:r>
    </w:p>
    <w:p w14:paraId="543A8FAB" w14:textId="77777777" w:rsidR="004E5F64" w:rsidRPr="00C572F2" w:rsidRDefault="004E5F64" w:rsidP="001D27BA">
      <w:pPr>
        <w:pStyle w:val="DegreeDetails"/>
        <w:spacing w:after="0" w:line="240" w:lineRule="auto"/>
        <w:rPr>
          <w:rFonts w:ascii="Arial" w:hAnsi="Arial" w:cs="Arial"/>
        </w:rPr>
      </w:pPr>
    </w:p>
    <w:p w14:paraId="65A688D5" w14:textId="77777777" w:rsidR="004E5F64" w:rsidRPr="00C572F2" w:rsidRDefault="004E5F64" w:rsidP="001D27BA">
      <w:pPr>
        <w:pStyle w:val="DegreeDetails"/>
        <w:spacing w:after="0" w:line="240" w:lineRule="auto"/>
        <w:ind w:left="-720" w:firstLine="720"/>
        <w:rPr>
          <w:rFonts w:ascii="Arial" w:hAnsi="Arial" w:cs="Arial"/>
        </w:rPr>
      </w:pPr>
      <w:r w:rsidRPr="00C572F2">
        <w:rPr>
          <w:rFonts w:ascii="Arial" w:hAnsi="Arial" w:cs="Arial"/>
        </w:rPr>
        <w:t>University of Virginia</w:t>
      </w:r>
    </w:p>
    <w:p w14:paraId="40DC3AEE" w14:textId="77777777" w:rsidR="004E5F64" w:rsidRPr="00D311E8" w:rsidRDefault="004E5F64" w:rsidP="001D27BA">
      <w:pPr>
        <w:pStyle w:val="DegreeDetails"/>
        <w:spacing w:after="0" w:line="240" w:lineRule="auto"/>
        <w:ind w:left="-720" w:firstLine="720"/>
        <w:rPr>
          <w:rFonts w:ascii="Arial" w:hAnsi="Arial" w:cs="Arial"/>
          <w:b/>
        </w:rPr>
      </w:pPr>
      <w:r w:rsidRPr="00D311E8">
        <w:rPr>
          <w:rFonts w:ascii="Arial" w:hAnsi="Arial" w:cs="Arial"/>
        </w:rPr>
        <w:t>Bachelor of Science in Education, Speech-Language Pathology, May 2003</w:t>
      </w:r>
    </w:p>
    <w:p w14:paraId="455749BC" w14:textId="43C65842" w:rsidR="00E66176" w:rsidRDefault="00E66176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highlight w:val="yellow"/>
        </w:rPr>
      </w:pPr>
    </w:p>
    <w:p w14:paraId="0393825D" w14:textId="77777777" w:rsidR="00E103DE" w:rsidRDefault="00E103DE" w:rsidP="00F70BD9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720" w:firstLine="720"/>
        <w:rPr>
          <w:rFonts w:ascii="Arial" w:hAnsi="Arial" w:cs="Arial"/>
          <w:b/>
          <w:sz w:val="28"/>
          <w:szCs w:val="28"/>
        </w:rPr>
      </w:pPr>
    </w:p>
    <w:p w14:paraId="1B680906" w14:textId="77777777" w:rsidR="00E103DE" w:rsidRDefault="00E103DE" w:rsidP="00F70BD9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720" w:firstLine="720"/>
        <w:rPr>
          <w:rFonts w:ascii="Arial" w:hAnsi="Arial" w:cs="Arial"/>
          <w:b/>
          <w:sz w:val="28"/>
          <w:szCs w:val="28"/>
        </w:rPr>
      </w:pPr>
    </w:p>
    <w:p w14:paraId="7CA5CE44" w14:textId="012EEADF" w:rsidR="00F70BD9" w:rsidRPr="00E103DE" w:rsidRDefault="00F70BD9" w:rsidP="008D78DD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E103DE">
        <w:rPr>
          <w:rFonts w:ascii="Arial" w:hAnsi="Arial" w:cs="Arial"/>
          <w:b/>
          <w:sz w:val="28"/>
          <w:szCs w:val="28"/>
        </w:rPr>
        <w:t>TEACHING EXPERIENCES</w:t>
      </w:r>
    </w:p>
    <w:p w14:paraId="7FE708B3" w14:textId="77777777" w:rsidR="00F70BD9" w:rsidRPr="007759B9" w:rsidRDefault="00F70BD9" w:rsidP="00F70BD9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720"/>
        <w:rPr>
          <w:rFonts w:ascii="Arial" w:hAnsi="Arial" w:cs="Arial"/>
          <w:b/>
        </w:rPr>
      </w:pPr>
    </w:p>
    <w:p w14:paraId="127010CF" w14:textId="77777777" w:rsidR="007759B9" w:rsidRPr="007759B9" w:rsidRDefault="00F70BD9" w:rsidP="007759B9">
      <w:pPr>
        <w:rPr>
          <w:rFonts w:ascii="Arial" w:hAnsi="Arial" w:cs="Arial"/>
          <w:sz w:val="22"/>
          <w:szCs w:val="22"/>
        </w:rPr>
      </w:pPr>
      <w:r w:rsidRPr="007759B9">
        <w:rPr>
          <w:rFonts w:ascii="Arial" w:hAnsi="Arial" w:cs="Arial"/>
          <w:sz w:val="22"/>
          <w:szCs w:val="22"/>
        </w:rPr>
        <w:t>CSD 504 School</w:t>
      </w:r>
      <w:r w:rsidR="00FD126E" w:rsidRPr="007759B9">
        <w:rPr>
          <w:rFonts w:ascii="Arial" w:hAnsi="Arial" w:cs="Arial"/>
          <w:sz w:val="22"/>
          <w:szCs w:val="22"/>
        </w:rPr>
        <w:t>-</w:t>
      </w:r>
      <w:r w:rsidRPr="007759B9">
        <w:rPr>
          <w:rFonts w:ascii="Arial" w:hAnsi="Arial" w:cs="Arial"/>
          <w:sz w:val="22"/>
          <w:szCs w:val="22"/>
        </w:rPr>
        <w:t>Age Language and Literacy Disorders, Pacific Universit</w:t>
      </w:r>
      <w:r w:rsidR="00A906B4" w:rsidRPr="007759B9">
        <w:rPr>
          <w:rFonts w:ascii="Arial" w:hAnsi="Arial" w:cs="Arial"/>
          <w:sz w:val="22"/>
          <w:szCs w:val="22"/>
        </w:rPr>
        <w:t>y</w:t>
      </w:r>
      <w:r w:rsidR="005F52C9" w:rsidRPr="007759B9">
        <w:rPr>
          <w:rFonts w:ascii="Arial" w:hAnsi="Arial" w:cs="Arial"/>
          <w:sz w:val="22"/>
          <w:szCs w:val="22"/>
        </w:rPr>
        <w:t xml:space="preserve"> (</w:t>
      </w:r>
      <w:r w:rsidR="00465A1C" w:rsidRPr="007759B9">
        <w:rPr>
          <w:rFonts w:ascii="Arial" w:hAnsi="Arial" w:cs="Arial"/>
          <w:sz w:val="22"/>
          <w:szCs w:val="22"/>
        </w:rPr>
        <w:t>Spring</w:t>
      </w:r>
      <w:r w:rsidR="007759B9" w:rsidRPr="007759B9">
        <w:rPr>
          <w:rFonts w:ascii="Arial" w:hAnsi="Arial" w:cs="Arial"/>
          <w:sz w:val="22"/>
          <w:szCs w:val="22"/>
        </w:rPr>
        <w:t xml:space="preserve"> semesters</w:t>
      </w:r>
      <w:r w:rsidR="00D25E3F" w:rsidRPr="007759B9">
        <w:rPr>
          <w:rFonts w:ascii="Arial" w:hAnsi="Arial" w:cs="Arial"/>
          <w:sz w:val="22"/>
          <w:szCs w:val="22"/>
        </w:rPr>
        <w:t xml:space="preserve"> </w:t>
      </w:r>
    </w:p>
    <w:p w14:paraId="21BE6CC3" w14:textId="6DD7FF75" w:rsidR="00F70BD9" w:rsidRPr="007759B9" w:rsidRDefault="00465A1C" w:rsidP="007759B9">
      <w:pPr>
        <w:ind w:firstLine="720"/>
        <w:rPr>
          <w:rFonts w:ascii="Arial" w:hAnsi="Arial" w:cs="Arial"/>
          <w:sz w:val="22"/>
          <w:szCs w:val="22"/>
        </w:rPr>
      </w:pPr>
      <w:r w:rsidRPr="007759B9">
        <w:rPr>
          <w:rFonts w:ascii="Arial" w:hAnsi="Arial" w:cs="Arial"/>
          <w:sz w:val="22"/>
          <w:szCs w:val="22"/>
        </w:rPr>
        <w:t>2019</w:t>
      </w:r>
      <w:r w:rsidR="00D25E3F" w:rsidRPr="007759B9">
        <w:rPr>
          <w:rFonts w:ascii="Arial" w:hAnsi="Arial" w:cs="Arial"/>
          <w:sz w:val="22"/>
          <w:szCs w:val="22"/>
        </w:rPr>
        <w:t>-present</w:t>
      </w:r>
      <w:r w:rsidR="005F52C9" w:rsidRPr="007759B9">
        <w:rPr>
          <w:rFonts w:ascii="Arial" w:hAnsi="Arial" w:cs="Arial"/>
          <w:sz w:val="22"/>
          <w:szCs w:val="22"/>
        </w:rPr>
        <w:t>)</w:t>
      </w:r>
    </w:p>
    <w:p w14:paraId="2078003E" w14:textId="77777777" w:rsidR="007759B9" w:rsidRPr="00E103DE" w:rsidRDefault="00F70BD9" w:rsidP="007759B9">
      <w:pPr>
        <w:rPr>
          <w:rFonts w:ascii="Arial" w:hAnsi="Arial" w:cs="Arial"/>
          <w:sz w:val="22"/>
          <w:szCs w:val="22"/>
        </w:rPr>
      </w:pPr>
      <w:r w:rsidRPr="00E103DE">
        <w:rPr>
          <w:rFonts w:ascii="Arial" w:hAnsi="Arial" w:cs="Arial"/>
          <w:sz w:val="22"/>
          <w:szCs w:val="22"/>
        </w:rPr>
        <w:t>CSD 521</w:t>
      </w:r>
      <w:r w:rsidR="004F088F" w:rsidRPr="00E103DE">
        <w:rPr>
          <w:rFonts w:ascii="Arial" w:hAnsi="Arial" w:cs="Arial"/>
          <w:sz w:val="22"/>
          <w:szCs w:val="22"/>
        </w:rPr>
        <w:t xml:space="preserve"> </w:t>
      </w:r>
      <w:r w:rsidRPr="00E103DE">
        <w:rPr>
          <w:rFonts w:ascii="Arial" w:hAnsi="Arial" w:cs="Arial"/>
          <w:sz w:val="22"/>
          <w:szCs w:val="22"/>
        </w:rPr>
        <w:t>Clinical Methods and Observation, co-taught, Pacific University</w:t>
      </w:r>
      <w:r w:rsidR="005F52C9" w:rsidRPr="00E103DE">
        <w:rPr>
          <w:rFonts w:ascii="Arial" w:hAnsi="Arial" w:cs="Arial"/>
          <w:sz w:val="22"/>
          <w:szCs w:val="22"/>
        </w:rPr>
        <w:t xml:space="preserve"> (</w:t>
      </w:r>
      <w:r w:rsidR="00465A1C" w:rsidRPr="00E103DE">
        <w:rPr>
          <w:rFonts w:ascii="Arial" w:hAnsi="Arial" w:cs="Arial"/>
          <w:sz w:val="22"/>
          <w:szCs w:val="22"/>
        </w:rPr>
        <w:t>Fall</w:t>
      </w:r>
      <w:r w:rsidR="007759B9" w:rsidRPr="00E103DE">
        <w:rPr>
          <w:rFonts w:ascii="Arial" w:hAnsi="Arial" w:cs="Arial"/>
          <w:sz w:val="22"/>
          <w:szCs w:val="22"/>
        </w:rPr>
        <w:t xml:space="preserve"> semesters</w:t>
      </w:r>
      <w:r w:rsidR="00D25E3F" w:rsidRPr="00E103DE">
        <w:rPr>
          <w:rFonts w:ascii="Arial" w:hAnsi="Arial" w:cs="Arial"/>
          <w:sz w:val="22"/>
          <w:szCs w:val="22"/>
        </w:rPr>
        <w:t xml:space="preserve"> </w:t>
      </w:r>
      <w:r w:rsidR="00465A1C" w:rsidRPr="00E103DE">
        <w:rPr>
          <w:rFonts w:ascii="Arial" w:hAnsi="Arial" w:cs="Arial"/>
          <w:sz w:val="22"/>
          <w:szCs w:val="22"/>
        </w:rPr>
        <w:t>2018</w:t>
      </w:r>
      <w:r w:rsidR="007759B9" w:rsidRPr="00E103DE">
        <w:rPr>
          <w:rFonts w:ascii="Arial" w:hAnsi="Arial" w:cs="Arial"/>
          <w:sz w:val="22"/>
          <w:szCs w:val="22"/>
        </w:rPr>
        <w:t xml:space="preserve">- </w:t>
      </w:r>
    </w:p>
    <w:p w14:paraId="14634599" w14:textId="77777777" w:rsidR="00E103DE" w:rsidRPr="00E103DE" w:rsidRDefault="00D25E3F" w:rsidP="00E103DE">
      <w:pPr>
        <w:ind w:firstLine="720"/>
        <w:rPr>
          <w:rFonts w:ascii="Arial" w:hAnsi="Arial" w:cs="Arial"/>
          <w:sz w:val="22"/>
          <w:szCs w:val="22"/>
        </w:rPr>
      </w:pPr>
      <w:r w:rsidRPr="00E103DE">
        <w:rPr>
          <w:rFonts w:ascii="Arial" w:hAnsi="Arial" w:cs="Arial"/>
          <w:sz w:val="22"/>
          <w:szCs w:val="22"/>
        </w:rPr>
        <w:t>present</w:t>
      </w:r>
      <w:r w:rsidR="005F52C9" w:rsidRPr="00E103DE">
        <w:rPr>
          <w:rFonts w:ascii="Arial" w:hAnsi="Arial" w:cs="Arial"/>
          <w:sz w:val="22"/>
          <w:szCs w:val="22"/>
        </w:rPr>
        <w:t>)</w:t>
      </w:r>
    </w:p>
    <w:p w14:paraId="194327D1" w14:textId="6A05CF54" w:rsidR="00C030F4" w:rsidRDefault="00E37FF4" w:rsidP="00C030F4">
      <w:pPr>
        <w:rPr>
          <w:rFonts w:ascii="Arial" w:hAnsi="Arial" w:cs="Arial"/>
          <w:sz w:val="22"/>
          <w:szCs w:val="22"/>
        </w:rPr>
      </w:pPr>
      <w:r w:rsidRPr="000637EE">
        <w:rPr>
          <w:rFonts w:ascii="Arial" w:hAnsi="Arial" w:cs="Arial"/>
          <w:sz w:val="22"/>
          <w:szCs w:val="22"/>
        </w:rPr>
        <w:t>CSD 530 Clinical Practicum</w:t>
      </w:r>
      <w:r w:rsidR="000637EE" w:rsidRPr="000637E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637EE" w:rsidRPr="000637EE">
        <w:rPr>
          <w:rFonts w:ascii="Arial" w:hAnsi="Arial" w:cs="Arial"/>
          <w:sz w:val="22"/>
          <w:szCs w:val="22"/>
        </w:rPr>
        <w:t>I,II</w:t>
      </w:r>
      <w:proofErr w:type="gramEnd"/>
      <w:r w:rsidR="000637EE" w:rsidRPr="000637EE">
        <w:rPr>
          <w:rFonts w:ascii="Arial" w:hAnsi="Arial" w:cs="Arial"/>
          <w:sz w:val="22"/>
          <w:szCs w:val="22"/>
        </w:rPr>
        <w:t>,III &amp; Externship</w:t>
      </w:r>
      <w:r w:rsidRPr="000637EE">
        <w:rPr>
          <w:rFonts w:ascii="Arial" w:hAnsi="Arial" w:cs="Arial"/>
          <w:sz w:val="22"/>
          <w:szCs w:val="22"/>
        </w:rPr>
        <w:t xml:space="preserve">, </w:t>
      </w:r>
      <w:r w:rsidR="00C030F4">
        <w:rPr>
          <w:rFonts w:ascii="Arial" w:hAnsi="Arial" w:cs="Arial"/>
          <w:sz w:val="22"/>
          <w:szCs w:val="22"/>
        </w:rPr>
        <w:t>Pacific University C</w:t>
      </w:r>
      <w:r w:rsidR="000637EE" w:rsidRPr="000637EE">
        <w:rPr>
          <w:rFonts w:ascii="Arial" w:hAnsi="Arial" w:cs="Arial"/>
          <w:sz w:val="22"/>
          <w:szCs w:val="22"/>
        </w:rPr>
        <w:t xml:space="preserve">linical </w:t>
      </w:r>
      <w:r w:rsidR="00C030F4">
        <w:rPr>
          <w:rFonts w:ascii="Arial" w:hAnsi="Arial" w:cs="Arial"/>
          <w:sz w:val="22"/>
          <w:szCs w:val="22"/>
        </w:rPr>
        <w:t>F</w:t>
      </w:r>
      <w:r w:rsidR="000637EE" w:rsidRPr="000637EE">
        <w:rPr>
          <w:rFonts w:ascii="Arial" w:hAnsi="Arial" w:cs="Arial"/>
          <w:sz w:val="22"/>
          <w:szCs w:val="22"/>
        </w:rPr>
        <w:t>aculty</w:t>
      </w:r>
      <w:r w:rsidR="00655E6C">
        <w:rPr>
          <w:rFonts w:ascii="Arial" w:hAnsi="Arial" w:cs="Arial"/>
          <w:sz w:val="22"/>
          <w:szCs w:val="22"/>
        </w:rPr>
        <w:t xml:space="preserve"> &amp; </w:t>
      </w:r>
      <w:r w:rsidR="00C030F4">
        <w:rPr>
          <w:rFonts w:ascii="Arial" w:hAnsi="Arial" w:cs="Arial"/>
          <w:sz w:val="22"/>
          <w:szCs w:val="22"/>
        </w:rPr>
        <w:t>S</w:t>
      </w:r>
      <w:r w:rsidR="00655E6C">
        <w:rPr>
          <w:rFonts w:ascii="Arial" w:hAnsi="Arial" w:cs="Arial"/>
          <w:sz w:val="22"/>
          <w:szCs w:val="22"/>
        </w:rPr>
        <w:t>upervisor</w:t>
      </w:r>
    </w:p>
    <w:p w14:paraId="00259BA7" w14:textId="054E51BE" w:rsidR="00E37FF4" w:rsidRPr="00E103DE" w:rsidRDefault="00C030F4" w:rsidP="00C030F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637EE" w:rsidRPr="000637EE"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sz w:val="22"/>
          <w:szCs w:val="22"/>
        </w:rPr>
        <w:t>)</w:t>
      </w:r>
    </w:p>
    <w:p w14:paraId="2268811D" w14:textId="1D84866C" w:rsidR="007759B9" w:rsidRPr="00E103DE" w:rsidRDefault="007759B9" w:rsidP="00E37FF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E103DE">
        <w:rPr>
          <w:rFonts w:ascii="Arial" w:hAnsi="Arial" w:cs="Arial"/>
        </w:rPr>
        <w:t xml:space="preserve">CSD 520 Early Language/Literacy: Prevention &amp; Intervention for Vulnerable Populations </w:t>
      </w:r>
    </w:p>
    <w:p w14:paraId="6B030082" w14:textId="328B3B23" w:rsidR="007759B9" w:rsidRPr="00E103DE" w:rsidRDefault="007759B9" w:rsidP="007759B9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firstLine="360"/>
        <w:rPr>
          <w:rFonts w:ascii="Arial" w:hAnsi="Arial" w:cs="Arial"/>
          <w:b/>
        </w:rPr>
      </w:pPr>
      <w:r w:rsidRPr="00E103DE">
        <w:rPr>
          <w:rFonts w:ascii="Arial" w:hAnsi="Arial" w:cs="Arial"/>
        </w:rPr>
        <w:t>co-taught, Pacific University (Summer 2019)</w:t>
      </w:r>
      <w:r w:rsidRPr="00E103DE">
        <w:rPr>
          <w:rFonts w:ascii="Arial" w:hAnsi="Arial" w:cs="Arial"/>
        </w:rPr>
        <w:tab/>
        <w:t xml:space="preserve"> </w:t>
      </w:r>
    </w:p>
    <w:p w14:paraId="0E726287" w14:textId="77777777" w:rsidR="007726F2" w:rsidRDefault="00F70BD9" w:rsidP="007726F2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 w:rsidRPr="00E103DE">
        <w:rPr>
          <w:rFonts w:ascii="Arial" w:hAnsi="Arial" w:cs="Arial"/>
        </w:rPr>
        <w:t>CSD 307 Introduction to Speech and Language Development, Pacific University</w:t>
      </w:r>
      <w:r w:rsidR="003F49E9" w:rsidRPr="00E103DE">
        <w:rPr>
          <w:rFonts w:ascii="Arial" w:hAnsi="Arial" w:cs="Arial"/>
        </w:rPr>
        <w:t xml:space="preserve"> (</w:t>
      </w:r>
      <w:r w:rsidR="00A36E64" w:rsidRPr="00E103DE">
        <w:rPr>
          <w:rFonts w:ascii="Arial" w:hAnsi="Arial" w:cs="Arial"/>
        </w:rPr>
        <w:t>Spring</w:t>
      </w:r>
      <w:r w:rsidR="007726F2">
        <w:rPr>
          <w:rFonts w:ascii="Arial" w:hAnsi="Arial" w:cs="Arial"/>
        </w:rPr>
        <w:t>s</w:t>
      </w:r>
      <w:r w:rsidR="00A36E64" w:rsidRPr="00E103DE">
        <w:rPr>
          <w:rFonts w:ascii="Arial" w:hAnsi="Arial" w:cs="Arial"/>
        </w:rPr>
        <w:t xml:space="preserve"> 2018</w:t>
      </w:r>
      <w:r w:rsidR="003F49E9" w:rsidRPr="00E103DE">
        <w:rPr>
          <w:rFonts w:ascii="Arial" w:hAnsi="Arial" w:cs="Arial"/>
        </w:rPr>
        <w:t>,</w:t>
      </w:r>
      <w:r w:rsidR="007726F2">
        <w:rPr>
          <w:rFonts w:ascii="Arial" w:hAnsi="Arial" w:cs="Arial"/>
        </w:rPr>
        <w:t xml:space="preserve">   </w:t>
      </w:r>
    </w:p>
    <w:p w14:paraId="5C83271C" w14:textId="6B432CC2" w:rsidR="00F70BD9" w:rsidRPr="00E103DE" w:rsidRDefault="003F49E9" w:rsidP="007726F2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firstLine="360"/>
        <w:rPr>
          <w:rFonts w:ascii="Arial" w:hAnsi="Arial" w:cs="Arial"/>
        </w:rPr>
      </w:pPr>
      <w:r w:rsidRPr="00E103DE">
        <w:rPr>
          <w:rFonts w:ascii="Arial" w:hAnsi="Arial" w:cs="Arial"/>
        </w:rPr>
        <w:t>2020</w:t>
      </w:r>
      <w:r w:rsidR="007726F2">
        <w:rPr>
          <w:rFonts w:ascii="Arial" w:hAnsi="Arial" w:cs="Arial"/>
        </w:rPr>
        <w:t>, 2021</w:t>
      </w:r>
      <w:r w:rsidRPr="00E103DE">
        <w:rPr>
          <w:rFonts w:ascii="Arial" w:hAnsi="Arial" w:cs="Arial"/>
        </w:rPr>
        <w:t>)</w:t>
      </w:r>
    </w:p>
    <w:p w14:paraId="2E8052E3" w14:textId="3FF9632F" w:rsidR="00F70BD9" w:rsidRPr="00E103DE" w:rsidRDefault="00F70BD9" w:rsidP="00A36E6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720" w:firstLine="720"/>
        <w:rPr>
          <w:rFonts w:ascii="Arial" w:hAnsi="Arial" w:cs="Arial"/>
        </w:rPr>
      </w:pPr>
      <w:r w:rsidRPr="00E103DE">
        <w:rPr>
          <w:rFonts w:ascii="Arial" w:hAnsi="Arial" w:cs="Arial"/>
        </w:rPr>
        <w:t>LIN 3713 Language Science, University of Central Florida</w:t>
      </w:r>
      <w:r w:rsidR="00A906B4" w:rsidRPr="00E103DE">
        <w:rPr>
          <w:rFonts w:ascii="Arial" w:hAnsi="Arial" w:cs="Arial"/>
        </w:rPr>
        <w:t>,</w:t>
      </w:r>
      <w:r w:rsidR="00A906B4" w:rsidRPr="00E103DE">
        <w:rPr>
          <w:rFonts w:ascii="Arial" w:hAnsi="Arial" w:cs="Arial"/>
          <w:i/>
        </w:rPr>
        <w:t xml:space="preserve"> </w:t>
      </w:r>
      <w:r w:rsidR="00A36E64" w:rsidRPr="00E103DE">
        <w:rPr>
          <w:rFonts w:ascii="Arial" w:hAnsi="Arial" w:cs="Arial"/>
        </w:rPr>
        <w:t>3 semesters 2015-17</w:t>
      </w:r>
    </w:p>
    <w:p w14:paraId="0BF88FA8" w14:textId="77777777" w:rsidR="00F70BD9" w:rsidRPr="00D311E8" w:rsidRDefault="00F70BD9" w:rsidP="00F70BD9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</w:rPr>
      </w:pPr>
    </w:p>
    <w:p w14:paraId="2BA15E76" w14:textId="36AE057E" w:rsidR="005E5924" w:rsidRPr="00F70BD9" w:rsidRDefault="00F70BD9" w:rsidP="007759B9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firstLine="360"/>
        <w:rPr>
          <w:rFonts w:ascii="Arial" w:hAnsi="Arial" w:cs="Arial"/>
          <w:i/>
          <w:u w:val="single"/>
        </w:rPr>
      </w:pPr>
      <w:r w:rsidRPr="007E22AA">
        <w:rPr>
          <w:rFonts w:ascii="Arial" w:hAnsi="Arial" w:cs="Arial"/>
          <w:i/>
          <w:u w:val="single"/>
        </w:rPr>
        <w:t>Guest Lectures</w:t>
      </w:r>
    </w:p>
    <w:p w14:paraId="5A0180A5" w14:textId="6AA53C1D" w:rsidR="007E7E10" w:rsidRPr="00F675B9" w:rsidRDefault="007E7E10" w:rsidP="007E22AA">
      <w:pPr>
        <w:pStyle w:val="ListBullet"/>
        <w:numPr>
          <w:ilvl w:val="0"/>
          <w:numId w:val="12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F675B9">
        <w:rPr>
          <w:rFonts w:ascii="Arial" w:hAnsi="Arial" w:cs="Arial"/>
        </w:rPr>
        <w:t xml:space="preserve">Research-Informed Collaborations Involving SLPs, Pacific University, CSD </w:t>
      </w:r>
      <w:r w:rsidR="00F675B9" w:rsidRPr="00F675B9">
        <w:rPr>
          <w:rFonts w:ascii="Arial" w:hAnsi="Arial" w:cs="Arial"/>
        </w:rPr>
        <w:t>520,</w:t>
      </w:r>
      <w:r w:rsidRPr="00F675B9">
        <w:rPr>
          <w:rFonts w:ascii="Arial" w:hAnsi="Arial" w:cs="Arial"/>
        </w:rPr>
        <w:t xml:space="preserve"> Summer 2022</w:t>
      </w:r>
    </w:p>
    <w:p w14:paraId="58E94555" w14:textId="347DD281" w:rsidR="00E009B0" w:rsidRPr="002A1B1F" w:rsidRDefault="002A1B1F" w:rsidP="007E22AA">
      <w:pPr>
        <w:pStyle w:val="ListBullet"/>
        <w:numPr>
          <w:ilvl w:val="0"/>
          <w:numId w:val="12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2A1B1F">
        <w:rPr>
          <w:rFonts w:ascii="Arial" w:hAnsi="Arial" w:cs="Arial"/>
        </w:rPr>
        <w:t>Research-Informed Language/Literacy Collaborations Between SLPs and Teachers in schools, University of Hawaii at Manoa, CSD 710</w:t>
      </w:r>
      <w:r w:rsidR="007153D2">
        <w:rPr>
          <w:rFonts w:ascii="Arial" w:hAnsi="Arial" w:cs="Arial"/>
        </w:rPr>
        <w:t>, Summer 2021</w:t>
      </w:r>
      <w:r w:rsidRPr="002A1B1F">
        <w:rPr>
          <w:rFonts w:ascii="Arial" w:hAnsi="Arial" w:cs="Arial"/>
        </w:rPr>
        <w:t xml:space="preserve"> </w:t>
      </w:r>
    </w:p>
    <w:p w14:paraId="02BCBAED" w14:textId="70932B19" w:rsidR="007E22AA" w:rsidRDefault="00F70BD9" w:rsidP="007E22AA">
      <w:pPr>
        <w:pStyle w:val="ListBullet"/>
        <w:numPr>
          <w:ilvl w:val="0"/>
          <w:numId w:val="12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D311E8">
        <w:rPr>
          <w:rFonts w:ascii="Arial" w:hAnsi="Arial" w:cs="Arial"/>
        </w:rPr>
        <w:t>SLPs in</w:t>
      </w:r>
      <w:r>
        <w:rPr>
          <w:rFonts w:ascii="Arial" w:hAnsi="Arial" w:cs="Arial"/>
        </w:rPr>
        <w:t xml:space="preserve"> </w:t>
      </w:r>
      <w:r w:rsidRPr="00D311E8">
        <w:rPr>
          <w:rFonts w:ascii="Arial" w:hAnsi="Arial" w:cs="Arial"/>
        </w:rPr>
        <w:t>Schools</w:t>
      </w:r>
      <w:r>
        <w:rPr>
          <w:rFonts w:ascii="Arial" w:hAnsi="Arial" w:cs="Arial"/>
        </w:rPr>
        <w:t>, Pacific University</w:t>
      </w:r>
      <w:r w:rsidR="007E22AA">
        <w:rPr>
          <w:rFonts w:ascii="Arial" w:hAnsi="Arial" w:cs="Arial"/>
        </w:rPr>
        <w:t xml:space="preserve"> CSD 301</w:t>
      </w:r>
      <w:r>
        <w:rPr>
          <w:rFonts w:ascii="Arial" w:hAnsi="Arial" w:cs="Arial"/>
        </w:rPr>
        <w:t>, Spring 2019</w:t>
      </w:r>
    </w:p>
    <w:p w14:paraId="78EA6BC1" w14:textId="77777777" w:rsidR="007E22AA" w:rsidRDefault="00F70BD9" w:rsidP="007E22AA">
      <w:pPr>
        <w:pStyle w:val="ListBullet"/>
        <w:numPr>
          <w:ilvl w:val="0"/>
          <w:numId w:val="12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7E22AA">
        <w:rPr>
          <w:rFonts w:ascii="Arial" w:hAnsi="Arial" w:cs="Arial"/>
        </w:rPr>
        <w:t>Working with SLPs, Pacific University</w:t>
      </w:r>
      <w:r w:rsidR="007E22AA" w:rsidRPr="007E22AA">
        <w:rPr>
          <w:rFonts w:ascii="Arial" w:hAnsi="Arial" w:cs="Arial"/>
        </w:rPr>
        <w:t xml:space="preserve"> SPED 500</w:t>
      </w:r>
      <w:r w:rsidRPr="007E22AA">
        <w:rPr>
          <w:rFonts w:ascii="Arial" w:hAnsi="Arial" w:cs="Arial"/>
        </w:rPr>
        <w:t>, Spring 2019</w:t>
      </w:r>
    </w:p>
    <w:p w14:paraId="56084305" w14:textId="77777777" w:rsidR="007E22AA" w:rsidRDefault="00F70BD9" w:rsidP="007E22AA">
      <w:pPr>
        <w:pStyle w:val="ListBullet"/>
        <w:numPr>
          <w:ilvl w:val="0"/>
          <w:numId w:val="12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7E22AA">
        <w:rPr>
          <w:rFonts w:ascii="Arial" w:hAnsi="Arial" w:cs="Arial"/>
        </w:rPr>
        <w:t>Vocabulary Intervention</w:t>
      </w:r>
      <w:r w:rsidR="004F088F" w:rsidRPr="007E22AA">
        <w:rPr>
          <w:rFonts w:ascii="Arial" w:hAnsi="Arial" w:cs="Arial"/>
        </w:rPr>
        <w:t>; Morphological Awareness and Spelling Interventions;</w:t>
      </w:r>
      <w:r w:rsidR="007E22AA" w:rsidRPr="007E22AA">
        <w:rPr>
          <w:rFonts w:ascii="Arial" w:hAnsi="Arial" w:cs="Arial"/>
        </w:rPr>
        <w:t xml:space="preserve"> </w:t>
      </w:r>
      <w:r w:rsidR="004F088F" w:rsidRPr="007E22AA">
        <w:rPr>
          <w:rFonts w:ascii="Arial" w:hAnsi="Arial" w:cs="Arial"/>
        </w:rPr>
        <w:t>Writing</w:t>
      </w:r>
      <w:r w:rsidR="007E22AA" w:rsidRPr="007E22AA">
        <w:rPr>
          <w:rFonts w:ascii="Arial" w:hAnsi="Arial" w:cs="Arial"/>
        </w:rPr>
        <w:t xml:space="preserve"> </w:t>
      </w:r>
      <w:r w:rsidR="004F088F" w:rsidRPr="007E22AA">
        <w:rPr>
          <w:rFonts w:ascii="Arial" w:hAnsi="Arial" w:cs="Arial"/>
        </w:rPr>
        <w:t>Interventions for Struggling Writers,</w:t>
      </w:r>
      <w:r w:rsidRPr="007E22AA">
        <w:rPr>
          <w:rFonts w:ascii="Arial" w:hAnsi="Arial" w:cs="Arial"/>
        </w:rPr>
        <w:t xml:space="preserve"> University of Central Florida</w:t>
      </w:r>
      <w:r w:rsidR="00A007B2" w:rsidRPr="007E22AA">
        <w:rPr>
          <w:rFonts w:ascii="Arial" w:hAnsi="Arial" w:cs="Arial"/>
        </w:rPr>
        <w:t xml:space="preserve"> (UCF)</w:t>
      </w:r>
      <w:r w:rsidR="007E22AA" w:rsidRPr="007E22AA">
        <w:rPr>
          <w:rFonts w:ascii="Arial" w:hAnsi="Arial" w:cs="Arial"/>
        </w:rPr>
        <w:t xml:space="preserve"> SPA 6843</w:t>
      </w:r>
      <w:r w:rsidRPr="007E22AA">
        <w:rPr>
          <w:rFonts w:ascii="Arial" w:hAnsi="Arial" w:cs="Arial"/>
        </w:rPr>
        <w:t>, Summer 2016</w:t>
      </w:r>
    </w:p>
    <w:p w14:paraId="6F892D90" w14:textId="0CFEA47F" w:rsidR="00F70BD9" w:rsidRPr="007E22AA" w:rsidRDefault="00F70BD9" w:rsidP="007E22AA">
      <w:pPr>
        <w:pStyle w:val="ListBullet"/>
        <w:numPr>
          <w:ilvl w:val="0"/>
          <w:numId w:val="12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7E22AA">
        <w:rPr>
          <w:rFonts w:ascii="Arial" w:hAnsi="Arial" w:cs="Arial"/>
        </w:rPr>
        <w:t>Management of and Evaluation of Child Speakers of African</w:t>
      </w:r>
      <w:r w:rsidR="00EF0FCE" w:rsidRPr="007E22AA">
        <w:rPr>
          <w:rFonts w:ascii="Arial" w:hAnsi="Arial" w:cs="Arial"/>
        </w:rPr>
        <w:t xml:space="preserve"> American</w:t>
      </w:r>
      <w:r w:rsidRPr="007E22AA">
        <w:rPr>
          <w:rFonts w:ascii="Arial" w:hAnsi="Arial" w:cs="Arial"/>
        </w:rPr>
        <w:t xml:space="preserve"> English, UCF</w:t>
      </w:r>
      <w:r w:rsidR="007E22AA" w:rsidRPr="007E22AA">
        <w:rPr>
          <w:rFonts w:ascii="Arial" w:hAnsi="Arial" w:cs="Arial"/>
        </w:rPr>
        <w:t xml:space="preserve"> SPA 6496</w:t>
      </w:r>
      <w:r w:rsidRPr="007E22AA">
        <w:rPr>
          <w:rFonts w:ascii="Arial" w:hAnsi="Arial" w:cs="Arial"/>
        </w:rPr>
        <w:t xml:space="preserve">, Fall 2015 </w:t>
      </w:r>
    </w:p>
    <w:p w14:paraId="4E8FBEC6" w14:textId="77777777" w:rsidR="00F70BD9" w:rsidRPr="00F70BD9" w:rsidRDefault="00F70BD9" w:rsidP="00F70BD9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1440" w:hanging="720"/>
        <w:rPr>
          <w:rFonts w:ascii="Arial" w:hAnsi="Arial" w:cs="Arial"/>
        </w:rPr>
      </w:pPr>
    </w:p>
    <w:p w14:paraId="3770A01F" w14:textId="6C64188C" w:rsidR="007F50D7" w:rsidRDefault="007F50D7" w:rsidP="007F50D7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firstLine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Clinical Simulation Collaborations</w:t>
      </w:r>
    </w:p>
    <w:p w14:paraId="6E07B5D2" w14:textId="52992C22" w:rsidR="007F50D7" w:rsidRDefault="007F50D7" w:rsidP="007F50D7">
      <w:pPr>
        <w:pStyle w:val="ListBullet"/>
        <w:numPr>
          <w:ilvl w:val="0"/>
          <w:numId w:val="20"/>
        </w:numPr>
        <w:tabs>
          <w:tab w:val="clear" w:pos="180"/>
        </w:tabs>
        <w:spacing w:before="0"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Hearing screenings: Fall 202</w:t>
      </w:r>
      <w:r w:rsidR="00021664">
        <w:rPr>
          <w:rFonts w:ascii="Arial" w:hAnsi="Arial" w:cs="Arial"/>
          <w:iCs/>
        </w:rPr>
        <w:t>3, 2022</w:t>
      </w:r>
    </w:p>
    <w:p w14:paraId="3F2C2C57" w14:textId="4858366A" w:rsidR="007F50D7" w:rsidRDefault="007F50D7" w:rsidP="007F50D7">
      <w:pPr>
        <w:pStyle w:val="ListBullet"/>
        <w:numPr>
          <w:ilvl w:val="0"/>
          <w:numId w:val="20"/>
        </w:numPr>
        <w:tabs>
          <w:tab w:val="clear" w:pos="180"/>
        </w:tabs>
        <w:spacing w:before="0"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Professional written communication: Fall 202</w:t>
      </w:r>
      <w:r w:rsidR="00021664">
        <w:rPr>
          <w:rFonts w:ascii="Arial" w:hAnsi="Arial" w:cs="Arial"/>
          <w:iCs/>
        </w:rPr>
        <w:t>3, 2022</w:t>
      </w:r>
    </w:p>
    <w:p w14:paraId="6928530E" w14:textId="3F3823A2" w:rsidR="00747A62" w:rsidRPr="00747A62" w:rsidRDefault="00747A62" w:rsidP="00747A62">
      <w:pPr>
        <w:pStyle w:val="ListBullet"/>
        <w:numPr>
          <w:ilvl w:val="0"/>
          <w:numId w:val="20"/>
        </w:numPr>
        <w:tabs>
          <w:tab w:val="clear" w:pos="180"/>
        </w:tabs>
        <w:spacing w:before="0"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Parent communication: </w:t>
      </w:r>
      <w:r w:rsidR="00ED39CA">
        <w:rPr>
          <w:rFonts w:ascii="Arial" w:hAnsi="Arial" w:cs="Arial"/>
          <w:iCs/>
        </w:rPr>
        <w:t xml:space="preserve">Planned Spring 2023, </w:t>
      </w:r>
      <w:r>
        <w:rPr>
          <w:rFonts w:ascii="Arial" w:hAnsi="Arial" w:cs="Arial"/>
          <w:iCs/>
        </w:rPr>
        <w:t>2022</w:t>
      </w:r>
    </w:p>
    <w:p w14:paraId="6765FC3F" w14:textId="77777777" w:rsidR="007F50D7" w:rsidRDefault="007F50D7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</w:p>
    <w:p w14:paraId="2B34C7CD" w14:textId="304C3160" w:rsidR="00E66176" w:rsidRPr="00E103DE" w:rsidRDefault="00E66176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E103DE">
        <w:rPr>
          <w:rFonts w:ascii="Arial" w:hAnsi="Arial" w:cs="Arial"/>
          <w:b/>
          <w:sz w:val="28"/>
          <w:szCs w:val="28"/>
        </w:rPr>
        <w:t>SCHOLARSHIP</w:t>
      </w:r>
    </w:p>
    <w:p w14:paraId="1D12AA51" w14:textId="701CA73F" w:rsidR="00E66176" w:rsidRDefault="00E66176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</w:rPr>
      </w:pPr>
    </w:p>
    <w:p w14:paraId="16491ED4" w14:textId="03565B7C" w:rsidR="00E66176" w:rsidRDefault="00541D62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70C0"/>
          <w:u w:val="single"/>
        </w:rPr>
      </w:pPr>
      <w:r w:rsidRPr="00F47F23">
        <w:rPr>
          <w:rFonts w:ascii="Arial" w:hAnsi="Arial" w:cs="Arial"/>
          <w:i/>
          <w:color w:val="000000" w:themeColor="text1"/>
          <w:u w:val="single"/>
        </w:rPr>
        <w:t xml:space="preserve">Peer Reviewed </w:t>
      </w:r>
      <w:r w:rsidR="00E66176" w:rsidRPr="00F47F23">
        <w:rPr>
          <w:rFonts w:ascii="Arial" w:hAnsi="Arial" w:cs="Arial"/>
          <w:i/>
          <w:color w:val="000000" w:themeColor="text1"/>
          <w:u w:val="single"/>
        </w:rPr>
        <w:t>Publications</w:t>
      </w:r>
    </w:p>
    <w:p w14:paraId="23004AA3" w14:textId="5D3C1798" w:rsidR="00F47F23" w:rsidRDefault="00F47F23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70C0"/>
          <w:u w:val="single"/>
        </w:rPr>
      </w:pPr>
    </w:p>
    <w:p w14:paraId="570E5086" w14:textId="474FCBA4" w:rsidR="00021664" w:rsidRDefault="00A01F4C" w:rsidP="00F47F23">
      <w:pPr>
        <w:rPr>
          <w:rFonts w:ascii="Arial" w:hAnsi="Arial" w:cs="Arial"/>
          <w:sz w:val="22"/>
          <w:szCs w:val="22"/>
        </w:rPr>
      </w:pPr>
      <w:r w:rsidRPr="008F5221">
        <w:rPr>
          <w:rFonts w:ascii="Arial" w:hAnsi="Arial" w:cs="Arial"/>
          <w:sz w:val="22"/>
          <w:szCs w:val="22"/>
        </w:rPr>
        <w:t xml:space="preserve">Tinsley, </w:t>
      </w:r>
      <w:r w:rsidR="008F5221">
        <w:rPr>
          <w:rFonts w:ascii="Arial" w:hAnsi="Arial" w:cs="Arial"/>
          <w:sz w:val="22"/>
          <w:szCs w:val="22"/>
        </w:rPr>
        <w:t xml:space="preserve">J., Mitchell, M. P.*, Stead, A., Michael, P., &amp; </w:t>
      </w:r>
      <w:proofErr w:type="spellStart"/>
      <w:r w:rsidR="008F5221">
        <w:rPr>
          <w:rFonts w:ascii="Arial" w:hAnsi="Arial" w:cs="Arial"/>
          <w:sz w:val="22"/>
          <w:szCs w:val="22"/>
        </w:rPr>
        <w:t>Dimmicco</w:t>
      </w:r>
      <w:proofErr w:type="spellEnd"/>
      <w:r w:rsidR="008F5221">
        <w:rPr>
          <w:rFonts w:ascii="Arial" w:hAnsi="Arial" w:cs="Arial"/>
          <w:sz w:val="22"/>
          <w:szCs w:val="22"/>
        </w:rPr>
        <w:t>, A. (under review).</w:t>
      </w:r>
      <w:r w:rsidRPr="00A01F4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Enhancing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dult </w:t>
      </w:r>
      <w:r>
        <w:rPr>
          <w:rFonts w:ascii="Arial" w:hAnsi="Arial" w:cs="Arial"/>
          <w:color w:val="222222"/>
          <w:shd w:val="clear" w:color="auto" w:fill="FFFFFF"/>
        </w:rPr>
        <w:t>h</w:t>
      </w:r>
      <w:r>
        <w:rPr>
          <w:rFonts w:ascii="Arial" w:hAnsi="Arial" w:cs="Arial"/>
          <w:color w:val="222222"/>
          <w:shd w:val="clear" w:color="auto" w:fill="FFFFFF"/>
        </w:rPr>
        <w:t xml:space="preserve">earing 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creening 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kills for 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peech-</w:t>
      </w:r>
      <w:r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 xml:space="preserve">anguage </w:t>
      </w:r>
      <w:r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 xml:space="preserve">athology 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tudents </w:t>
      </w:r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hrough 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imulation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A01F4C">
        <w:rPr>
          <w:rFonts w:ascii="Arial" w:hAnsi="Arial" w:cs="Arial"/>
          <w:i/>
          <w:iCs/>
          <w:color w:val="222222"/>
          <w:shd w:val="clear" w:color="auto" w:fill="FFFFFF"/>
        </w:rPr>
        <w:t xml:space="preserve">Perspectives of the ASHA Special Interest Groups. </w:t>
      </w:r>
    </w:p>
    <w:p w14:paraId="763374EA" w14:textId="77777777" w:rsidR="00021664" w:rsidRDefault="00021664" w:rsidP="00F47F23">
      <w:pPr>
        <w:rPr>
          <w:rFonts w:ascii="Arial" w:hAnsi="Arial" w:cs="Arial"/>
          <w:sz w:val="22"/>
          <w:szCs w:val="22"/>
        </w:rPr>
      </w:pPr>
    </w:p>
    <w:p w14:paraId="26FE1B75" w14:textId="5B340868" w:rsidR="00747A62" w:rsidRPr="00747A62" w:rsidRDefault="007726F2" w:rsidP="00F47F23">
      <w:pPr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 w:rsidRPr="00747A62">
        <w:rPr>
          <w:rFonts w:ascii="Arial" w:hAnsi="Arial" w:cs="Arial"/>
          <w:sz w:val="22"/>
          <w:szCs w:val="22"/>
        </w:rPr>
        <w:t xml:space="preserve">Mitchell, M. P.*, </w:t>
      </w:r>
      <w:proofErr w:type="spellStart"/>
      <w:r w:rsidRPr="00747A62">
        <w:rPr>
          <w:rFonts w:ascii="Arial" w:hAnsi="Arial" w:cs="Arial"/>
          <w:sz w:val="22"/>
          <w:szCs w:val="22"/>
        </w:rPr>
        <w:t>Ehren</w:t>
      </w:r>
      <w:proofErr w:type="spellEnd"/>
      <w:r w:rsidRPr="00747A62">
        <w:rPr>
          <w:rFonts w:ascii="Arial" w:hAnsi="Arial" w:cs="Arial"/>
          <w:sz w:val="22"/>
          <w:szCs w:val="22"/>
        </w:rPr>
        <w:t>, B. J., &amp; Towson, J. A. (</w:t>
      </w:r>
      <w:r w:rsidR="008D56BE" w:rsidRPr="00747A62">
        <w:rPr>
          <w:rFonts w:ascii="Arial" w:hAnsi="Arial" w:cs="Arial"/>
          <w:sz w:val="22"/>
          <w:szCs w:val="22"/>
        </w:rPr>
        <w:t>2022</w:t>
      </w:r>
      <w:r w:rsidRPr="00747A62">
        <w:rPr>
          <w:rFonts w:ascii="Arial" w:hAnsi="Arial" w:cs="Arial"/>
          <w:sz w:val="22"/>
          <w:szCs w:val="22"/>
        </w:rPr>
        <w:t xml:space="preserve">). Vocabulary outcomes with third-graders in a teacher and speech-language pathologist collaboration. </w:t>
      </w:r>
      <w:r w:rsidR="008D56BE" w:rsidRPr="00747A6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Perspectives of the ASHA Special Interest Groups, </w:t>
      </w:r>
      <w:r w:rsidR="00747A62" w:rsidRPr="00747A6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7, </w:t>
      </w:r>
      <w:r w:rsidR="00747A62" w:rsidRPr="00747A62">
        <w:rPr>
          <w:rFonts w:ascii="Arial" w:hAnsi="Arial" w:cs="Arial"/>
          <w:color w:val="212121"/>
          <w:sz w:val="22"/>
          <w:szCs w:val="22"/>
          <w:shd w:val="clear" w:color="auto" w:fill="FFFFFF"/>
        </w:rPr>
        <w:t>2067-2087.</w:t>
      </w:r>
      <w:r w:rsidR="00747A62" w:rsidRPr="00747A62">
        <w:rPr>
          <w:rFonts w:ascii="Arial" w:hAnsi="Arial" w:cs="Arial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hyperlink r:id="rId10" w:tooltip="https://doi.org/10.1044/2022_PERSP-22-00008" w:history="1">
        <w:r w:rsidR="00747A62" w:rsidRPr="00747A62">
          <w:rPr>
            <w:rFonts w:ascii="Arial" w:hAnsi="Arial" w:cs="Arial"/>
            <w:color w:val="000000" w:themeColor="text1"/>
            <w:spacing w:val="10"/>
            <w:sz w:val="22"/>
            <w:szCs w:val="22"/>
            <w:shd w:val="clear" w:color="auto" w:fill="FFFFFF"/>
          </w:rPr>
          <w:t>https://doi.org/10.1044/2022_PERSP-22-00008</w:t>
        </w:r>
      </w:hyperlink>
    </w:p>
    <w:p w14:paraId="6BCDDA43" w14:textId="77777777" w:rsidR="007726F2" w:rsidRPr="00747A62" w:rsidRDefault="007726F2" w:rsidP="00F47F2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BBBE57" w14:textId="37ECBC0E" w:rsidR="00F47F23" w:rsidRPr="00747A62" w:rsidRDefault="00F47F23" w:rsidP="00F47F23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747A62">
        <w:rPr>
          <w:rFonts w:ascii="Arial" w:hAnsi="Arial" w:cs="Arial"/>
          <w:color w:val="000000" w:themeColor="text1"/>
          <w:sz w:val="22"/>
          <w:szCs w:val="22"/>
        </w:rPr>
        <w:t xml:space="preserve">Mitchell, M. P.*, </w:t>
      </w:r>
      <w:proofErr w:type="spellStart"/>
      <w:r w:rsidRPr="00747A62">
        <w:rPr>
          <w:rFonts w:ascii="Arial" w:hAnsi="Arial" w:cs="Arial"/>
          <w:color w:val="000000" w:themeColor="text1"/>
          <w:sz w:val="22"/>
          <w:szCs w:val="22"/>
        </w:rPr>
        <w:t>Ehren</w:t>
      </w:r>
      <w:proofErr w:type="spellEnd"/>
      <w:r w:rsidRPr="00747A62">
        <w:rPr>
          <w:rFonts w:ascii="Arial" w:hAnsi="Arial" w:cs="Arial"/>
          <w:color w:val="000000" w:themeColor="text1"/>
          <w:sz w:val="22"/>
          <w:szCs w:val="22"/>
        </w:rPr>
        <w:t>, B. J., &amp; Towson, J. A. (</w:t>
      </w:r>
      <w:r w:rsidR="005E7B2E" w:rsidRPr="00747A62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747A62">
        <w:rPr>
          <w:rFonts w:ascii="Arial" w:hAnsi="Arial" w:cs="Arial"/>
          <w:color w:val="000000" w:themeColor="text1"/>
          <w:sz w:val="22"/>
          <w:szCs w:val="22"/>
        </w:rPr>
        <w:t xml:space="preserve">). Collaboration in schools: Let’s define it. </w:t>
      </w:r>
      <w:r w:rsidRPr="00747A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Perspectives of the ASHA Special Interest Groups</w:t>
      </w:r>
      <w:r w:rsidR="005E7B2E" w:rsidRPr="00747A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5E7B2E" w:rsidRPr="00747A62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430B6" w:rsidRPr="00747A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5</w:t>
      </w:r>
      <w:r w:rsidR="00BA00AF" w:rsidRPr="00747A62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(3)</w:t>
      </w:r>
      <w:r w:rsidR="004430B6" w:rsidRPr="00747A62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,</w:t>
      </w:r>
      <w:r w:rsidR="004430B6" w:rsidRPr="00747A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430B6" w:rsidRPr="00747A62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732-751</w:t>
      </w:r>
      <w:r w:rsidR="005E7B2E" w:rsidRPr="00747A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="00747A62" w:rsidRPr="00747A62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1" w:history="1">
        <w:r w:rsidR="00747A62" w:rsidRPr="00747A62">
          <w:rPr>
            <w:rStyle w:val="Hyperlink"/>
            <w:rFonts w:ascii="Arial" w:eastAsiaTheme="minorHAnsi" w:hAnsi="Arial" w:cs="Arial"/>
            <w:color w:val="000000" w:themeColor="text1"/>
            <w:sz w:val="22"/>
            <w:szCs w:val="22"/>
            <w:u w:val="none"/>
          </w:rPr>
          <w:t>https://doi.org/10.1044/2020_PERSP-19-00125</w:t>
        </w:r>
      </w:hyperlink>
    </w:p>
    <w:p w14:paraId="5C2FA45B" w14:textId="77777777" w:rsidR="00F47F23" w:rsidRDefault="00F47F23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05C120BF" w14:textId="692EB07E" w:rsidR="00E85352" w:rsidRDefault="00E85352" w:rsidP="004448F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lastRenderedPageBreak/>
        <w:t>Invited Presentations</w:t>
      </w:r>
    </w:p>
    <w:p w14:paraId="0ED0B4FA" w14:textId="77777777" w:rsidR="00E85352" w:rsidRDefault="00E85352" w:rsidP="004448F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</w:p>
    <w:p w14:paraId="11D197CF" w14:textId="4C842181" w:rsidR="00021664" w:rsidRDefault="00021664" w:rsidP="004448F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Cs/>
          <w:color w:val="000000" w:themeColor="text1"/>
        </w:rPr>
      </w:pPr>
      <w:proofErr w:type="spellStart"/>
      <w:r w:rsidRPr="00475ABA">
        <w:rPr>
          <w:rFonts w:ascii="Arial" w:hAnsi="Arial" w:cs="Arial"/>
          <w:iCs/>
          <w:color w:val="000000" w:themeColor="text1"/>
        </w:rPr>
        <w:t>Almendarez</w:t>
      </w:r>
      <w:proofErr w:type="spellEnd"/>
      <w:r w:rsidR="00475ABA" w:rsidRPr="00475ABA">
        <w:rPr>
          <w:rFonts w:ascii="Arial" w:hAnsi="Arial" w:cs="Arial"/>
          <w:iCs/>
          <w:color w:val="000000" w:themeColor="text1"/>
        </w:rPr>
        <w:t xml:space="preserve"> </w:t>
      </w:r>
      <w:r w:rsidRPr="00475ABA">
        <w:rPr>
          <w:rFonts w:ascii="Arial" w:hAnsi="Arial" w:cs="Arial"/>
          <w:iCs/>
          <w:color w:val="000000" w:themeColor="text1"/>
        </w:rPr>
        <w:t xml:space="preserve">Langland, M. </w:t>
      </w:r>
      <w:r w:rsidR="00475ABA" w:rsidRPr="00475ABA">
        <w:rPr>
          <w:rFonts w:ascii="Arial" w:hAnsi="Arial" w:cs="Arial"/>
          <w:iCs/>
          <w:color w:val="000000" w:themeColor="text1"/>
        </w:rPr>
        <w:t xml:space="preserve">A., </w:t>
      </w:r>
      <w:r w:rsidRPr="00475ABA">
        <w:rPr>
          <w:rFonts w:ascii="Arial" w:hAnsi="Arial" w:cs="Arial"/>
          <w:iCs/>
          <w:color w:val="000000" w:themeColor="text1"/>
        </w:rPr>
        <w:t xml:space="preserve">&amp; Mitchell, M.P.* </w:t>
      </w:r>
      <w:r w:rsidR="00475ABA" w:rsidRPr="00475ABA">
        <w:rPr>
          <w:rFonts w:ascii="Arial" w:hAnsi="Arial" w:cs="Arial"/>
          <w:iCs/>
          <w:color w:val="000000" w:themeColor="text1"/>
        </w:rPr>
        <w:t xml:space="preserve">(planned November 2024). </w:t>
      </w:r>
      <w:r w:rsidR="00475ABA" w:rsidRPr="008D78DD">
        <w:rPr>
          <w:rFonts w:ascii="Arial" w:hAnsi="Arial" w:cs="Arial"/>
          <w:i/>
          <w:color w:val="000000" w:themeColor="text1"/>
        </w:rPr>
        <w:t xml:space="preserve">Elevating Ai use in CSD: Integrating ethics, critical thinking, and professional responsibility. </w:t>
      </w:r>
      <w:r w:rsidR="00475ABA" w:rsidRPr="00475ABA">
        <w:rPr>
          <w:rFonts w:ascii="Arial" w:hAnsi="Arial" w:cs="Arial"/>
        </w:rPr>
        <w:t xml:space="preserve">[Oral seminar]. American Speech-Language-Hearing Association National Convention, </w:t>
      </w:r>
      <w:r w:rsidR="00475ABA" w:rsidRPr="00475ABA">
        <w:rPr>
          <w:rFonts w:ascii="Arial" w:hAnsi="Arial" w:cs="Arial"/>
        </w:rPr>
        <w:t>Seattle, WA.</w:t>
      </w:r>
      <w:r w:rsidR="00475ABA">
        <w:rPr>
          <w:rFonts w:ascii="Arial" w:hAnsi="Arial" w:cs="Arial"/>
        </w:rPr>
        <w:t xml:space="preserve"> </w:t>
      </w:r>
    </w:p>
    <w:p w14:paraId="59213401" w14:textId="77777777" w:rsidR="00021664" w:rsidRDefault="00021664" w:rsidP="004448F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Cs/>
          <w:color w:val="000000" w:themeColor="text1"/>
        </w:rPr>
      </w:pPr>
    </w:p>
    <w:p w14:paraId="7484E64B" w14:textId="36C80318" w:rsidR="00E85352" w:rsidRPr="00C63F53" w:rsidRDefault="00E85352" w:rsidP="004448F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</w:rPr>
      </w:pPr>
      <w:r w:rsidRPr="00C63F53">
        <w:rPr>
          <w:rFonts w:ascii="Arial" w:hAnsi="Arial" w:cs="Arial"/>
          <w:iCs/>
          <w:color w:val="000000" w:themeColor="text1"/>
        </w:rPr>
        <w:t>Larsen, J., &amp; Mitchell, M. P.* (2024</w:t>
      </w:r>
      <w:r w:rsidR="00C63F53" w:rsidRPr="00C63F53">
        <w:rPr>
          <w:rFonts w:ascii="Arial" w:hAnsi="Arial" w:cs="Arial"/>
          <w:iCs/>
          <w:color w:val="000000" w:themeColor="text1"/>
        </w:rPr>
        <w:t>, April 5).</w:t>
      </w:r>
      <w:r w:rsidRPr="00C63F53">
        <w:rPr>
          <w:rFonts w:ascii="Arial" w:hAnsi="Arial" w:cs="Arial"/>
          <w:iCs/>
          <w:color w:val="000000" w:themeColor="text1"/>
        </w:rPr>
        <w:t xml:space="preserve"> </w:t>
      </w:r>
      <w:r w:rsidR="00C63F53" w:rsidRPr="00C63F53">
        <w:rPr>
          <w:rFonts w:ascii="Arial" w:hAnsi="Arial" w:cs="Arial"/>
          <w:i/>
          <w:color w:val="000000" w:themeColor="text1"/>
        </w:rPr>
        <w:t xml:space="preserve">Narrative Mosaics: Assessment and intervention of narratives across cultures. </w:t>
      </w:r>
      <w:r w:rsidR="00C63F53" w:rsidRPr="00C63F53">
        <w:rPr>
          <w:rFonts w:ascii="Arial" w:hAnsi="Arial" w:cs="Arial"/>
        </w:rPr>
        <w:t>[</w:t>
      </w:r>
      <w:r w:rsidR="00C63F53" w:rsidRPr="00C63F53">
        <w:rPr>
          <w:rFonts w:ascii="Arial" w:hAnsi="Arial" w:cs="Arial"/>
          <w:color w:val="000000"/>
        </w:rPr>
        <w:t xml:space="preserve">Oral seminar]. Oregon </w:t>
      </w:r>
      <w:r w:rsidR="00C63F53" w:rsidRPr="00C63F53">
        <w:rPr>
          <w:rFonts w:ascii="Arial" w:hAnsi="Arial" w:cs="Arial"/>
        </w:rPr>
        <w:t xml:space="preserve">Speech-Language &amp; Hearing Association </w:t>
      </w:r>
      <w:r w:rsidR="00C63F53" w:rsidRPr="00C63F53">
        <w:rPr>
          <w:rFonts w:ascii="Arial" w:hAnsi="Arial" w:cs="Arial"/>
        </w:rPr>
        <w:t>Spring</w:t>
      </w:r>
      <w:r w:rsidR="00C63F53" w:rsidRPr="00C63F53">
        <w:rPr>
          <w:rFonts w:ascii="Arial" w:hAnsi="Arial" w:cs="Arial"/>
        </w:rPr>
        <w:t xml:space="preserve"> Conference, Virtual.</w:t>
      </w:r>
    </w:p>
    <w:p w14:paraId="27602F45" w14:textId="77777777" w:rsidR="00021664" w:rsidRDefault="00021664" w:rsidP="004448F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</w:p>
    <w:p w14:paraId="7CFEF07F" w14:textId="69D4E4F3" w:rsidR="004448F6" w:rsidRPr="004448F6" w:rsidRDefault="00541D62" w:rsidP="004448F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70C0"/>
          <w:u w:val="single"/>
        </w:rPr>
      </w:pPr>
      <w:r w:rsidRPr="00F47F23">
        <w:rPr>
          <w:rFonts w:ascii="Arial" w:hAnsi="Arial" w:cs="Arial"/>
          <w:i/>
          <w:color w:val="000000" w:themeColor="text1"/>
          <w:u w:val="single"/>
        </w:rPr>
        <w:t>Peer Reviewed Presentations</w:t>
      </w:r>
    </w:p>
    <w:p w14:paraId="2D26D4CD" w14:textId="77777777" w:rsidR="00021664" w:rsidRDefault="00021664" w:rsidP="00183493">
      <w:pPr>
        <w:rPr>
          <w:rFonts w:ascii="Arial" w:hAnsi="Arial" w:cs="Arial"/>
          <w:sz w:val="22"/>
          <w:szCs w:val="22"/>
        </w:rPr>
      </w:pPr>
    </w:p>
    <w:p w14:paraId="508FEEEC" w14:textId="470974DE" w:rsidR="00FA128D" w:rsidRPr="00E92B35" w:rsidRDefault="00475339" w:rsidP="00183493">
      <w:pPr>
        <w:rPr>
          <w:rFonts w:ascii="Arial" w:hAnsi="Arial" w:cs="Arial"/>
          <w:sz w:val="22"/>
          <w:szCs w:val="22"/>
        </w:rPr>
      </w:pPr>
      <w:r w:rsidRPr="00E92B35">
        <w:rPr>
          <w:rFonts w:ascii="Arial" w:hAnsi="Arial" w:cs="Arial"/>
          <w:sz w:val="22"/>
          <w:szCs w:val="22"/>
        </w:rPr>
        <w:t>Stead</w:t>
      </w:r>
      <w:r w:rsidR="00E92B35" w:rsidRPr="00E92B35">
        <w:rPr>
          <w:rFonts w:ascii="Arial" w:hAnsi="Arial" w:cs="Arial"/>
          <w:sz w:val="22"/>
          <w:szCs w:val="22"/>
        </w:rPr>
        <w:t xml:space="preserve">, A., Tinsley, J., Michael, P., </w:t>
      </w:r>
      <w:proofErr w:type="spellStart"/>
      <w:r w:rsidR="00E92B35" w:rsidRPr="00E92B35">
        <w:rPr>
          <w:rFonts w:ascii="Arial" w:hAnsi="Arial" w:cs="Arial"/>
          <w:sz w:val="22"/>
          <w:szCs w:val="22"/>
        </w:rPr>
        <w:t>Mandulak</w:t>
      </w:r>
      <w:proofErr w:type="spellEnd"/>
      <w:r w:rsidR="00E92B35" w:rsidRPr="00E92B35">
        <w:rPr>
          <w:rFonts w:ascii="Arial" w:hAnsi="Arial" w:cs="Arial"/>
          <w:sz w:val="22"/>
          <w:szCs w:val="22"/>
        </w:rPr>
        <w:t xml:space="preserve">, K., Fryer, M., Mitchell, M., Fitzgerald, C., Srikant, D., Dolata, J., &amp; </w:t>
      </w:r>
      <w:proofErr w:type="spellStart"/>
      <w:r w:rsidR="00E92B35" w:rsidRPr="00E92B35">
        <w:rPr>
          <w:rFonts w:ascii="Arial" w:hAnsi="Arial" w:cs="Arial"/>
          <w:sz w:val="22"/>
          <w:szCs w:val="22"/>
        </w:rPr>
        <w:t>Telloian</w:t>
      </w:r>
      <w:proofErr w:type="spellEnd"/>
      <w:r w:rsidR="00E92B35" w:rsidRPr="00E92B35">
        <w:rPr>
          <w:rFonts w:ascii="Arial" w:hAnsi="Arial" w:cs="Arial"/>
          <w:sz w:val="22"/>
          <w:szCs w:val="22"/>
        </w:rPr>
        <w:t xml:space="preserve">, J. </w:t>
      </w:r>
      <w:r w:rsidR="00FA128D" w:rsidRPr="00E92B35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="00E92B35" w:rsidRPr="00E92B35">
        <w:rPr>
          <w:rFonts w:ascii="Arial" w:hAnsi="Arial" w:cs="Arial"/>
          <w:color w:val="222222"/>
          <w:sz w:val="22"/>
          <w:szCs w:val="22"/>
          <w:shd w:val="clear" w:color="auto" w:fill="FFFFFF"/>
        </w:rPr>
        <w:t>Oral seminar</w:t>
      </w:r>
      <w:r w:rsidR="00E92B35" w:rsidRPr="00E92B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submitted for ASHA 2024</w:t>
      </w:r>
      <w:r w:rsidR="00FA128D" w:rsidRPr="00E92B35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="00E92B35" w:rsidRPr="00E92B35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FA128D" w:rsidRPr="00E92B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Teaching </w:t>
      </w:r>
      <w:r w:rsid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linical </w:t>
      </w:r>
      <w:r w:rsid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ommunication &amp;</w:t>
      </w:r>
      <w:r w:rsid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s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oft-</w:t>
      </w:r>
      <w:r w:rsid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s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kills through </w:t>
      </w:r>
      <w:r w:rsid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s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imulation: </w:t>
      </w:r>
      <w:r w:rsid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echniques and </w:t>
      </w:r>
      <w:r w:rsid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ase </w:t>
      </w:r>
      <w:r w:rsid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s</w:t>
      </w:r>
      <w:r w:rsidR="00FA128D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tudies</w:t>
      </w:r>
    </w:p>
    <w:p w14:paraId="3F476D2E" w14:textId="77777777" w:rsidR="00FA128D" w:rsidRPr="00FA128D" w:rsidRDefault="00FA128D" w:rsidP="00183493">
      <w:pPr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</w:pPr>
    </w:p>
    <w:p w14:paraId="1BF5DA92" w14:textId="1ED3589D" w:rsidR="00FA128D" w:rsidRPr="00737255" w:rsidRDefault="00737255" w:rsidP="0018349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3725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Tinsley, J., Mitchell, M. P.*, Stead, A., MacLaughlin, A. (Poster presentation </w:t>
      </w:r>
      <w:r w:rsidRPr="00737255">
        <w:rPr>
          <w:rFonts w:ascii="Arial" w:hAnsi="Arial" w:cs="Arial"/>
          <w:color w:val="222222"/>
          <w:sz w:val="22"/>
          <w:szCs w:val="22"/>
          <w:shd w:val="clear" w:color="auto" w:fill="FFFFFF"/>
        </w:rPr>
        <w:t>submitted for ASHA 2024</w:t>
      </w:r>
      <w:r w:rsidR="00FA128D" w:rsidRPr="00737255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="006A4D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Pr="0073725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Professional written communication skill development: A virtual simulation. </w:t>
      </w:r>
    </w:p>
    <w:p w14:paraId="45759A2F" w14:textId="77777777" w:rsidR="00FA128D" w:rsidRPr="00FA128D" w:rsidRDefault="00FA128D" w:rsidP="00183493">
      <w:pPr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</w:pPr>
    </w:p>
    <w:p w14:paraId="60D434F3" w14:textId="370C3727" w:rsidR="00FA128D" w:rsidRDefault="006A4D66" w:rsidP="0018349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26E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Dolata, J., Mitchell, M. P.*, </w:t>
      </w:r>
      <w:proofErr w:type="spellStart"/>
      <w:r w:rsidRPr="00B826EA">
        <w:rPr>
          <w:rFonts w:ascii="Arial" w:hAnsi="Arial" w:cs="Arial"/>
          <w:color w:val="222222"/>
          <w:sz w:val="22"/>
          <w:szCs w:val="22"/>
          <w:shd w:val="clear" w:color="auto" w:fill="FFFFFF"/>
        </w:rPr>
        <w:t>Brandow</w:t>
      </w:r>
      <w:proofErr w:type="spellEnd"/>
      <w:r w:rsidRPr="00B826E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H., Tinsley, J. T., &amp; Stead, A. </w:t>
      </w:r>
      <w:r w:rsidR="00FA128D" w:rsidRPr="00B826EA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Pr="00B826EA">
        <w:rPr>
          <w:rFonts w:ascii="Arial" w:hAnsi="Arial" w:cs="Arial"/>
          <w:color w:val="222222"/>
          <w:sz w:val="22"/>
          <w:szCs w:val="22"/>
          <w:shd w:val="clear" w:color="auto" w:fill="FFFFFF"/>
        </w:rPr>
        <w:t>Poster presentation submitted for ASHA 2024</w:t>
      </w:r>
      <w:r w:rsidRPr="00B826E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). </w:t>
      </w:r>
      <w:r w:rsidR="00B826EA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Caregiver communication simulation: Elevating student confidence, compassion, and accuracy. </w:t>
      </w:r>
    </w:p>
    <w:p w14:paraId="32A10C5A" w14:textId="77777777" w:rsidR="006A4D66" w:rsidRPr="00FA128D" w:rsidRDefault="006A4D66" w:rsidP="00183493">
      <w:pPr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</w:pPr>
    </w:p>
    <w:p w14:paraId="4D964474" w14:textId="3D9599B4" w:rsidR="00FA128D" w:rsidRPr="00D252A1" w:rsidRDefault="00D252A1" w:rsidP="00183493">
      <w:pPr>
        <w:rPr>
          <w:rFonts w:ascii="Arial" w:hAnsi="Arial" w:cs="Arial"/>
          <w:sz w:val="22"/>
          <w:szCs w:val="22"/>
        </w:rPr>
      </w:pPr>
      <w:r w:rsidRPr="00D252A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Bender, F. W., &amp; Mitchell, </w:t>
      </w:r>
      <w:proofErr w:type="spellStart"/>
      <w:r w:rsidRPr="00D252A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M. </w:t>
      </w:r>
      <w:proofErr w:type="spellEnd"/>
      <w:r w:rsidRPr="00D252A1">
        <w:rPr>
          <w:rFonts w:ascii="Arial" w:hAnsi="Arial" w:cs="Arial"/>
          <w:color w:val="222222"/>
          <w:sz w:val="22"/>
          <w:szCs w:val="22"/>
          <w:shd w:val="clear" w:color="auto" w:fill="FFFFFF"/>
        </w:rPr>
        <w:t>P. (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Oral seminar </w:t>
      </w:r>
      <w:r w:rsidRPr="00D252A1">
        <w:rPr>
          <w:rFonts w:ascii="Arial" w:hAnsi="Arial" w:cs="Arial"/>
          <w:color w:val="222222"/>
          <w:sz w:val="22"/>
          <w:szCs w:val="22"/>
          <w:shd w:val="clear" w:color="auto" w:fill="FFFFFF"/>
        </w:rPr>
        <w:t>submitted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for ASHA 2024</w:t>
      </w:r>
      <w:r w:rsidRPr="00D252A1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D252A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Dynamic </w:t>
      </w:r>
      <w:r w:rsidR="00C63F53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</w:t>
      </w:r>
      <w:r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ssessment is </w:t>
      </w:r>
      <w:r w:rsidR="00C63F53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s</w:t>
      </w:r>
      <w:r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till a </w:t>
      </w:r>
      <w:r w:rsidR="00C63F53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</w:t>
      </w:r>
      <w:r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linical </w:t>
      </w:r>
      <w:r w:rsidR="00C63F53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o</w:t>
      </w:r>
      <w:r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ption: The What, </w:t>
      </w:r>
      <w:proofErr w:type="gramStart"/>
      <w:r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Why</w:t>
      </w:r>
      <w:proofErr w:type="gramEnd"/>
      <w:r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 and How</w:t>
      </w:r>
      <w:r w:rsidR="00C63F53" w:rsidRPr="00C63F5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. </w:t>
      </w:r>
    </w:p>
    <w:p w14:paraId="4CCCF50E" w14:textId="77777777" w:rsidR="002C355C" w:rsidRDefault="002C355C" w:rsidP="00183493">
      <w:pPr>
        <w:rPr>
          <w:rFonts w:ascii="Arial" w:hAnsi="Arial" w:cs="Arial"/>
          <w:sz w:val="22"/>
          <w:szCs w:val="22"/>
        </w:rPr>
      </w:pPr>
    </w:p>
    <w:p w14:paraId="350BDCB5" w14:textId="0D172AAD" w:rsidR="00183493" w:rsidRPr="00293AC6" w:rsidRDefault="00183493" w:rsidP="00183493">
      <w:pPr>
        <w:rPr>
          <w:rFonts w:ascii="Arial" w:hAnsi="Arial" w:cs="Arial"/>
          <w:sz w:val="22"/>
          <w:szCs w:val="22"/>
        </w:rPr>
      </w:pPr>
      <w:proofErr w:type="spellStart"/>
      <w:r w:rsidRPr="00183493">
        <w:rPr>
          <w:rFonts w:ascii="Arial" w:hAnsi="Arial" w:cs="Arial"/>
          <w:sz w:val="22"/>
          <w:szCs w:val="22"/>
        </w:rPr>
        <w:t>Flipsen</w:t>
      </w:r>
      <w:proofErr w:type="spellEnd"/>
      <w:r w:rsidRPr="00183493">
        <w:rPr>
          <w:rFonts w:ascii="Arial" w:hAnsi="Arial" w:cs="Arial"/>
          <w:sz w:val="22"/>
          <w:szCs w:val="22"/>
        </w:rPr>
        <w:t>, P., &amp; Mitchell, M. P.* (</w:t>
      </w:r>
      <w:r w:rsidR="00A1170C">
        <w:rPr>
          <w:rFonts w:ascii="Arial" w:hAnsi="Arial" w:cs="Arial"/>
          <w:sz w:val="22"/>
          <w:szCs w:val="22"/>
        </w:rPr>
        <w:t>2023, November</w:t>
      </w:r>
      <w:r w:rsidR="00E55455">
        <w:rPr>
          <w:rFonts w:ascii="Arial" w:hAnsi="Arial" w:cs="Arial"/>
          <w:sz w:val="22"/>
          <w:szCs w:val="22"/>
        </w:rPr>
        <w:t xml:space="preserve"> 17</w:t>
      </w:r>
      <w:r w:rsidRPr="00183493">
        <w:rPr>
          <w:rFonts w:ascii="Arial" w:hAnsi="Arial" w:cs="Arial"/>
          <w:sz w:val="22"/>
          <w:szCs w:val="22"/>
        </w:rPr>
        <w:t xml:space="preserve">). </w:t>
      </w:r>
      <w:r w:rsidRPr="00494840">
        <w:rPr>
          <w:rFonts w:ascii="Arial" w:hAnsi="Arial" w:cs="Arial"/>
          <w:i/>
          <w:iCs/>
          <w:sz w:val="22"/>
          <w:szCs w:val="22"/>
        </w:rPr>
        <w:t>Assigning evidence levels for treatment studies: Validation of a decision tree</w:t>
      </w:r>
      <w:r w:rsidRPr="00183493">
        <w:rPr>
          <w:rFonts w:ascii="Arial" w:hAnsi="Arial" w:cs="Arial"/>
          <w:sz w:val="22"/>
          <w:szCs w:val="22"/>
        </w:rPr>
        <w:t xml:space="preserve">. </w:t>
      </w:r>
      <w:r w:rsidR="00494840">
        <w:rPr>
          <w:rFonts w:ascii="Arial" w:hAnsi="Arial" w:cs="Arial"/>
          <w:sz w:val="22"/>
          <w:szCs w:val="22"/>
        </w:rPr>
        <w:t>[</w:t>
      </w:r>
      <w:r w:rsidRPr="00183493">
        <w:rPr>
          <w:rFonts w:ascii="Arial" w:hAnsi="Arial" w:cs="Arial"/>
          <w:color w:val="000000"/>
          <w:sz w:val="22"/>
          <w:szCs w:val="22"/>
          <w:shd w:val="clear" w:color="auto" w:fill="FFFFFF"/>
        </w:rPr>
        <w:t>Poster</w:t>
      </w:r>
      <w:r w:rsidR="004948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presentation].</w:t>
      </w:r>
      <w:r w:rsidRPr="001834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83493">
        <w:rPr>
          <w:rFonts w:ascii="Arial" w:hAnsi="Arial" w:cs="Arial"/>
          <w:sz w:val="22"/>
          <w:szCs w:val="22"/>
        </w:rPr>
        <w:t xml:space="preserve">American Speech-Language-Hearing Association National Convention, </w:t>
      </w:r>
      <w:r w:rsidR="00CF05F0">
        <w:rPr>
          <w:rFonts w:ascii="Arial" w:hAnsi="Arial" w:cs="Arial"/>
          <w:sz w:val="22"/>
          <w:szCs w:val="22"/>
        </w:rPr>
        <w:t>Virtual.</w:t>
      </w:r>
    </w:p>
    <w:p w14:paraId="3F6E2940" w14:textId="77777777" w:rsidR="00183493" w:rsidRDefault="00183493" w:rsidP="004448F6">
      <w:pPr>
        <w:rPr>
          <w:rFonts w:ascii="Arial" w:hAnsi="Arial" w:cs="Arial"/>
          <w:sz w:val="22"/>
          <w:szCs w:val="22"/>
          <w:highlight w:val="yellow"/>
        </w:rPr>
      </w:pPr>
    </w:p>
    <w:p w14:paraId="1AA1D648" w14:textId="491D6486" w:rsidR="00183493" w:rsidRDefault="00183493" w:rsidP="004448F6">
      <w:pPr>
        <w:rPr>
          <w:rFonts w:ascii="Arial" w:hAnsi="Arial" w:cs="Arial"/>
          <w:sz w:val="22"/>
          <w:szCs w:val="22"/>
        </w:rPr>
      </w:pPr>
      <w:r w:rsidRPr="00183493">
        <w:rPr>
          <w:rFonts w:ascii="Arial" w:hAnsi="Arial" w:cs="Arial"/>
          <w:sz w:val="22"/>
          <w:szCs w:val="22"/>
        </w:rPr>
        <w:t>Mitchell, M. P.*, &amp; Bender, F. W. (</w:t>
      </w:r>
      <w:r w:rsidR="00A1170C">
        <w:rPr>
          <w:rFonts w:ascii="Arial" w:hAnsi="Arial" w:cs="Arial"/>
          <w:sz w:val="22"/>
          <w:szCs w:val="22"/>
        </w:rPr>
        <w:t>2023, November</w:t>
      </w:r>
      <w:r w:rsidR="00E55455">
        <w:rPr>
          <w:rFonts w:ascii="Arial" w:hAnsi="Arial" w:cs="Arial"/>
          <w:sz w:val="22"/>
          <w:szCs w:val="22"/>
        </w:rPr>
        <w:t xml:space="preserve"> 17</w:t>
      </w:r>
      <w:r w:rsidRPr="00183493">
        <w:rPr>
          <w:rFonts w:ascii="Arial" w:hAnsi="Arial" w:cs="Arial"/>
          <w:sz w:val="22"/>
          <w:szCs w:val="22"/>
        </w:rPr>
        <w:t xml:space="preserve">). </w:t>
      </w:r>
      <w:r w:rsidRPr="00494840">
        <w:rPr>
          <w:rFonts w:ascii="Arial" w:hAnsi="Arial" w:cs="Arial"/>
          <w:i/>
          <w:iCs/>
          <w:sz w:val="22"/>
          <w:szCs w:val="22"/>
        </w:rPr>
        <w:t>Dynamic assessment: Why are SLPs Not Using it More?</w:t>
      </w:r>
      <w:r w:rsidRPr="00183493">
        <w:rPr>
          <w:rFonts w:ascii="Arial" w:hAnsi="Arial" w:cs="Arial"/>
          <w:sz w:val="22"/>
          <w:szCs w:val="22"/>
        </w:rPr>
        <w:t xml:space="preserve"> </w:t>
      </w:r>
      <w:r w:rsidR="00494840">
        <w:rPr>
          <w:rFonts w:ascii="Arial" w:hAnsi="Arial" w:cs="Arial"/>
          <w:sz w:val="22"/>
          <w:szCs w:val="22"/>
        </w:rPr>
        <w:t>[</w:t>
      </w:r>
      <w:r w:rsidRPr="001834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Poster </w:t>
      </w:r>
      <w:r w:rsidR="004948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presentation]. </w:t>
      </w:r>
      <w:r w:rsidRPr="00183493">
        <w:rPr>
          <w:rFonts w:ascii="Arial" w:hAnsi="Arial" w:cs="Arial"/>
          <w:sz w:val="22"/>
          <w:szCs w:val="22"/>
        </w:rPr>
        <w:t xml:space="preserve">American Speech-Language-Hearing Association National Convention, </w:t>
      </w:r>
      <w:r w:rsidR="00CF05F0">
        <w:rPr>
          <w:rFonts w:ascii="Arial" w:hAnsi="Arial" w:cs="Arial"/>
          <w:sz w:val="22"/>
          <w:szCs w:val="22"/>
        </w:rPr>
        <w:t>Virtual</w:t>
      </w:r>
      <w:r w:rsidRPr="00183493">
        <w:rPr>
          <w:rFonts w:ascii="Arial" w:hAnsi="Arial" w:cs="Arial"/>
          <w:sz w:val="22"/>
          <w:szCs w:val="22"/>
        </w:rPr>
        <w:t>.</w:t>
      </w:r>
    </w:p>
    <w:p w14:paraId="63EDFC28" w14:textId="77777777" w:rsidR="00494840" w:rsidRDefault="00494840" w:rsidP="004448F6">
      <w:pPr>
        <w:rPr>
          <w:rFonts w:ascii="Arial" w:hAnsi="Arial" w:cs="Arial"/>
          <w:sz w:val="22"/>
          <w:szCs w:val="22"/>
        </w:rPr>
      </w:pPr>
    </w:p>
    <w:p w14:paraId="67EA6378" w14:textId="43B7B515" w:rsidR="00494840" w:rsidRDefault="00494840" w:rsidP="00494840">
      <w:pPr>
        <w:rPr>
          <w:rFonts w:ascii="Arial" w:hAnsi="Arial" w:cs="Arial"/>
          <w:sz w:val="22"/>
          <w:szCs w:val="22"/>
        </w:rPr>
      </w:pPr>
      <w:r w:rsidRPr="00494840">
        <w:rPr>
          <w:rFonts w:ascii="Arial" w:hAnsi="Arial" w:cs="Arial"/>
          <w:color w:val="000000"/>
          <w:sz w:val="22"/>
          <w:szCs w:val="22"/>
        </w:rPr>
        <w:t>Tinsley, J., &amp; Mitchell, M. P.* (</w:t>
      </w:r>
      <w:r w:rsidR="00A1170C">
        <w:rPr>
          <w:rFonts w:ascii="Arial" w:hAnsi="Arial" w:cs="Arial"/>
          <w:color w:val="000000"/>
          <w:sz w:val="22"/>
          <w:szCs w:val="22"/>
        </w:rPr>
        <w:t>2023, November</w:t>
      </w:r>
      <w:r w:rsidR="00E55455">
        <w:rPr>
          <w:rFonts w:ascii="Arial" w:hAnsi="Arial" w:cs="Arial"/>
          <w:color w:val="000000"/>
          <w:sz w:val="22"/>
          <w:szCs w:val="22"/>
        </w:rPr>
        <w:t xml:space="preserve"> 18</w:t>
      </w:r>
      <w:r w:rsidRPr="00494840"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Pr="00494840">
        <w:rPr>
          <w:rFonts w:ascii="Arial" w:hAnsi="Arial" w:cs="Arial"/>
          <w:i/>
          <w:iCs/>
          <w:color w:val="000000"/>
          <w:sz w:val="22"/>
          <w:szCs w:val="22"/>
        </w:rPr>
        <w:t>ixed-</w:t>
      </w:r>
      <w:r>
        <w:rPr>
          <w:rFonts w:ascii="Arial" w:hAnsi="Arial" w:cs="Arial"/>
          <w:i/>
          <w:iCs/>
          <w:color w:val="000000"/>
          <w:sz w:val="22"/>
          <w:szCs w:val="22"/>
        </w:rPr>
        <w:t>f</w:t>
      </w:r>
      <w:r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idelity 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imulation for </w:t>
      </w:r>
      <w:r>
        <w:rPr>
          <w:rFonts w:ascii="Arial" w:hAnsi="Arial" w:cs="Arial"/>
          <w:i/>
          <w:iCs/>
          <w:color w:val="000000"/>
          <w:sz w:val="22"/>
          <w:szCs w:val="22"/>
        </w:rPr>
        <w:t>h</w:t>
      </w:r>
      <w:r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earing 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creening 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kill </w:t>
      </w:r>
      <w:r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494840">
        <w:rPr>
          <w:rFonts w:ascii="Arial" w:hAnsi="Arial" w:cs="Arial"/>
          <w:i/>
          <w:iCs/>
          <w:color w:val="000000"/>
          <w:sz w:val="22"/>
          <w:szCs w:val="22"/>
        </w:rPr>
        <w:t>evelopment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[</w:t>
      </w:r>
      <w:r w:rsidRPr="001834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Poster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presentation]. </w:t>
      </w:r>
      <w:r w:rsidRPr="00183493">
        <w:rPr>
          <w:rFonts w:ascii="Arial" w:hAnsi="Arial" w:cs="Arial"/>
          <w:sz w:val="22"/>
          <w:szCs w:val="22"/>
        </w:rPr>
        <w:t>American Speech-Language-Hearing Association National Convention, Boston, MA.</w:t>
      </w:r>
    </w:p>
    <w:p w14:paraId="3A920976" w14:textId="12837531" w:rsidR="00655E6C" w:rsidRDefault="00655E6C" w:rsidP="004448F6">
      <w:pPr>
        <w:rPr>
          <w:rFonts w:ascii="Arial" w:hAnsi="Arial" w:cs="Arial"/>
          <w:sz w:val="22"/>
          <w:szCs w:val="22"/>
          <w:highlight w:val="yellow"/>
        </w:rPr>
      </w:pPr>
    </w:p>
    <w:p w14:paraId="5B2F7A7A" w14:textId="752C40DB" w:rsidR="00494840" w:rsidRPr="00494840" w:rsidRDefault="00B2174E" w:rsidP="00494840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Stead, A., Tinsley, J.,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Mandulak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K., Fitzgerald, C., Fryer, M., Mitchell, M. P.*, &amp; Dolata, J. (</w:t>
      </w:r>
      <w:r w:rsidR="00A1170C">
        <w:rPr>
          <w:rFonts w:ascii="Arial" w:hAnsi="Arial" w:cs="Arial"/>
          <w:color w:val="000000"/>
          <w:sz w:val="22"/>
          <w:szCs w:val="22"/>
        </w:rPr>
        <w:t>planned 2023, November</w:t>
      </w:r>
      <w:r>
        <w:rPr>
          <w:rFonts w:ascii="Arial" w:hAnsi="Arial" w:cs="Arial"/>
          <w:color w:val="000000"/>
          <w:sz w:val="22"/>
          <w:szCs w:val="22"/>
        </w:rPr>
        <w:t xml:space="preserve">).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How to </w:t>
      </w:r>
      <w:r w:rsidR="00494840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uild a </w:t>
      </w:r>
      <w:r w:rsidR="00494840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imulation </w:t>
      </w:r>
      <w:r w:rsidR="00494840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rogram: Rationales, </w:t>
      </w:r>
      <w:r w:rsidR="0049484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ools, </w:t>
      </w:r>
      <w:r w:rsidR="0049484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emplates, &amp; </w:t>
      </w:r>
      <w:r w:rsidR="00494840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</w:rPr>
        <w:t>utcomes</w:t>
      </w:r>
      <w:r w:rsidR="00494840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494840">
        <w:rPr>
          <w:rFonts w:ascii="Arial" w:hAnsi="Arial" w:cs="Arial"/>
          <w:sz w:val="22"/>
          <w:szCs w:val="22"/>
        </w:rPr>
        <w:t>[</w:t>
      </w:r>
      <w:r w:rsidR="004948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Oral seminar]. </w:t>
      </w:r>
      <w:r w:rsidR="00494840" w:rsidRPr="00183493">
        <w:rPr>
          <w:rFonts w:ascii="Arial" w:hAnsi="Arial" w:cs="Arial"/>
          <w:sz w:val="22"/>
          <w:szCs w:val="22"/>
        </w:rPr>
        <w:t>American Speech-Language-Hearing Association National Convention, Boston, MA.</w:t>
      </w:r>
    </w:p>
    <w:p w14:paraId="45236558" w14:textId="77777777" w:rsidR="00353DD0" w:rsidRDefault="00353DD0" w:rsidP="004448F6">
      <w:pPr>
        <w:rPr>
          <w:rFonts w:ascii="Arial" w:hAnsi="Arial" w:cs="Arial"/>
          <w:sz w:val="22"/>
          <w:szCs w:val="22"/>
        </w:rPr>
      </w:pPr>
    </w:p>
    <w:p w14:paraId="41FB45C6" w14:textId="36A35BCB" w:rsidR="00C020C5" w:rsidRDefault="00C020C5" w:rsidP="00C020C5">
      <w:pPr>
        <w:rPr>
          <w:rFonts w:ascii="Arial" w:hAnsi="Arial" w:cs="Arial"/>
          <w:sz w:val="22"/>
          <w:szCs w:val="22"/>
        </w:rPr>
      </w:pPr>
      <w:r w:rsidRPr="00C020C5">
        <w:rPr>
          <w:rFonts w:ascii="Arial" w:hAnsi="Arial" w:cs="Arial"/>
          <w:sz w:val="22"/>
          <w:szCs w:val="22"/>
        </w:rPr>
        <w:t>Mitchell, M. P.*, &amp; Larsen, J. (2023, October</w:t>
      </w:r>
      <w:r w:rsidR="008760E5">
        <w:rPr>
          <w:rFonts w:ascii="Arial" w:hAnsi="Arial" w:cs="Arial"/>
          <w:sz w:val="22"/>
          <w:szCs w:val="22"/>
        </w:rPr>
        <w:t>, 14</w:t>
      </w:r>
      <w:r w:rsidRPr="00C020C5">
        <w:rPr>
          <w:rFonts w:ascii="Arial" w:hAnsi="Arial" w:cs="Arial"/>
          <w:sz w:val="22"/>
          <w:szCs w:val="22"/>
        </w:rPr>
        <w:t xml:space="preserve">). 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What’s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s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pelling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g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ot to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d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o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w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ith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i</w:t>
      </w:r>
      <w:r w:rsidRPr="00494840">
        <w:rPr>
          <w:rFonts w:ascii="Arial" w:hAnsi="Arial" w:cs="Arial"/>
          <w:i/>
          <w:iCs/>
          <w:sz w:val="22"/>
          <w:szCs w:val="22"/>
        </w:rPr>
        <w:t>t?</w:t>
      </w:r>
      <w:r w:rsidRPr="00C020C5">
        <w:rPr>
          <w:rFonts w:ascii="Arial" w:hAnsi="Arial" w:cs="Arial"/>
          <w:sz w:val="22"/>
          <w:szCs w:val="22"/>
        </w:rPr>
        <w:t xml:space="preserve"> </w:t>
      </w:r>
      <w:r w:rsidR="00494840">
        <w:rPr>
          <w:rFonts w:ascii="Arial" w:hAnsi="Arial" w:cs="Arial"/>
          <w:sz w:val="22"/>
          <w:szCs w:val="22"/>
        </w:rPr>
        <w:t>[</w:t>
      </w:r>
      <w:r w:rsidRPr="00C020C5">
        <w:rPr>
          <w:rFonts w:ascii="Arial" w:hAnsi="Arial" w:cs="Arial"/>
          <w:color w:val="000000"/>
          <w:sz w:val="22"/>
          <w:szCs w:val="22"/>
        </w:rPr>
        <w:t>Oral seminar</w:t>
      </w:r>
      <w:r w:rsidR="00494840">
        <w:rPr>
          <w:rFonts w:ascii="Arial" w:hAnsi="Arial" w:cs="Arial"/>
          <w:color w:val="000000"/>
          <w:sz w:val="22"/>
          <w:szCs w:val="22"/>
        </w:rPr>
        <w:t>].</w:t>
      </w:r>
      <w:r w:rsidRPr="00C020C5">
        <w:rPr>
          <w:rFonts w:ascii="Arial" w:hAnsi="Arial" w:cs="Arial"/>
          <w:color w:val="000000"/>
          <w:sz w:val="22"/>
          <w:szCs w:val="22"/>
        </w:rPr>
        <w:t xml:space="preserve"> Oregon </w:t>
      </w:r>
      <w:r w:rsidRPr="00C020C5">
        <w:rPr>
          <w:rFonts w:ascii="Arial" w:hAnsi="Arial" w:cs="Arial"/>
          <w:sz w:val="22"/>
          <w:szCs w:val="22"/>
        </w:rPr>
        <w:t xml:space="preserve">Speech-Language &amp; Hearing Association Annual Conference, </w:t>
      </w:r>
      <w:r w:rsidR="00CF05F0">
        <w:rPr>
          <w:rFonts w:ascii="Arial" w:hAnsi="Arial" w:cs="Arial"/>
          <w:sz w:val="22"/>
          <w:szCs w:val="22"/>
        </w:rPr>
        <w:t>Virtual.</w:t>
      </w:r>
    </w:p>
    <w:p w14:paraId="573CA255" w14:textId="5FB09ABD" w:rsidR="004448F6" w:rsidRDefault="004448F6" w:rsidP="004448F6"/>
    <w:p w14:paraId="5922C89E" w14:textId="798F27E7" w:rsidR="00F72210" w:rsidRDefault="00F72210" w:rsidP="00F7221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70A5">
        <w:rPr>
          <w:rFonts w:ascii="Arial" w:hAnsi="Arial" w:cs="Arial"/>
          <w:color w:val="000000"/>
          <w:sz w:val="22"/>
          <w:szCs w:val="22"/>
          <w:shd w:val="clear" w:color="auto" w:fill="FFFFFF"/>
        </w:rPr>
        <w:t>Mitchell, M. P.*, Oliva, A., &amp; Sharp, H. 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2022, November 18</w:t>
      </w:r>
      <w:r w:rsidRPr="002D70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Designing an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nclusive SLP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athway: A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trategic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artnership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etween a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u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niversity and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ducational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ervice </w:t>
      </w:r>
      <w:r w:rsidR="00494840"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di</w:t>
      </w:r>
      <w:r w:rsidRPr="0049484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strict.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94840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Oral </w:t>
      </w:r>
      <w:r w:rsidR="00494840">
        <w:rPr>
          <w:rFonts w:ascii="Arial" w:hAnsi="Arial" w:cs="Arial"/>
          <w:color w:val="000000"/>
          <w:sz w:val="22"/>
          <w:szCs w:val="22"/>
          <w:shd w:val="clear" w:color="auto" w:fill="FFFFFF"/>
        </w:rPr>
        <w:t>seminar].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93AC6">
        <w:rPr>
          <w:rFonts w:ascii="Arial" w:hAnsi="Arial" w:cs="Arial"/>
          <w:sz w:val="22"/>
          <w:szCs w:val="22"/>
        </w:rPr>
        <w:t xml:space="preserve">American Speech-Language-Hearing Association National Convention, </w:t>
      </w:r>
      <w:r>
        <w:rPr>
          <w:rFonts w:ascii="Arial" w:hAnsi="Arial" w:cs="Arial"/>
          <w:sz w:val="22"/>
          <w:szCs w:val="22"/>
        </w:rPr>
        <w:t xml:space="preserve">New Orleans, LA. </w:t>
      </w:r>
    </w:p>
    <w:p w14:paraId="53B4C628" w14:textId="77777777" w:rsidR="00F72210" w:rsidRDefault="00F72210" w:rsidP="002D70A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9D7A0E5" w14:textId="571B8D56" w:rsidR="002D70A5" w:rsidRDefault="002D70A5" w:rsidP="002D70A5">
      <w:pPr>
        <w:rPr>
          <w:rFonts w:ascii="Arial" w:hAnsi="Arial" w:cs="Arial"/>
          <w:sz w:val="22"/>
          <w:szCs w:val="22"/>
        </w:rPr>
      </w:pPr>
      <w:r w:rsidRPr="002D70A5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Mitchell, M. P.</w:t>
      </w:r>
      <w:r w:rsidR="004448F6">
        <w:rPr>
          <w:rFonts w:ascii="Arial" w:hAnsi="Arial" w:cs="Arial"/>
          <w:color w:val="000000"/>
          <w:sz w:val="22"/>
          <w:szCs w:val="22"/>
          <w:shd w:val="clear" w:color="auto" w:fill="FFFFFF"/>
        </w:rPr>
        <w:t>*</w:t>
      </w:r>
      <w:r w:rsidRPr="002D70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120041">
        <w:rPr>
          <w:rFonts w:ascii="Arial" w:hAnsi="Arial" w:cs="Arial"/>
          <w:color w:val="000000"/>
          <w:sz w:val="22"/>
          <w:szCs w:val="22"/>
          <w:shd w:val="clear" w:color="auto" w:fill="FFFFFF"/>
        </w:rPr>
        <w:t>2022</w:t>
      </w:r>
      <w:r w:rsidR="008D56BE">
        <w:rPr>
          <w:rFonts w:ascii="Arial" w:hAnsi="Arial" w:cs="Arial"/>
          <w:color w:val="000000"/>
          <w:sz w:val="22"/>
          <w:szCs w:val="22"/>
          <w:shd w:val="clear" w:color="auto" w:fill="FFFFFF"/>
        </w:rPr>
        <w:t>, November 17</w:t>
      </w:r>
      <w:r w:rsidRPr="002D70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Planning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d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ynamic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a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ssessment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a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round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r</w:t>
      </w:r>
      <w:r w:rsidRPr="00494840">
        <w:rPr>
          <w:rFonts w:ascii="Arial" w:hAnsi="Arial" w:cs="Arial"/>
          <w:i/>
          <w:iCs/>
          <w:sz w:val="22"/>
          <w:szCs w:val="22"/>
        </w:rPr>
        <w:t xml:space="preserve">elative </w:t>
      </w:r>
      <w:r w:rsidR="00494840" w:rsidRPr="00494840">
        <w:rPr>
          <w:rFonts w:ascii="Arial" w:hAnsi="Arial" w:cs="Arial"/>
          <w:i/>
          <w:iCs/>
          <w:sz w:val="22"/>
          <w:szCs w:val="22"/>
        </w:rPr>
        <w:t>c</w:t>
      </w:r>
      <w:r w:rsidRPr="00494840">
        <w:rPr>
          <w:rFonts w:ascii="Arial" w:hAnsi="Arial" w:cs="Arial"/>
          <w:i/>
          <w:iCs/>
          <w:sz w:val="22"/>
          <w:szCs w:val="22"/>
        </w:rPr>
        <w:t>lauses</w:t>
      </w:r>
      <w:r w:rsidR="004448F6" w:rsidRPr="00494840">
        <w:rPr>
          <w:rFonts w:ascii="Arial" w:hAnsi="Arial" w:cs="Arial"/>
          <w:i/>
          <w:iCs/>
          <w:sz w:val="22"/>
          <w:szCs w:val="22"/>
        </w:rPr>
        <w:t xml:space="preserve">. </w:t>
      </w:r>
      <w:r w:rsidR="00494840">
        <w:rPr>
          <w:rFonts w:ascii="Arial" w:hAnsi="Arial" w:cs="Arial"/>
          <w:sz w:val="22"/>
          <w:szCs w:val="22"/>
        </w:rPr>
        <w:t>[</w:t>
      </w:r>
      <w:r w:rsidR="007F50D7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Pr="002D70A5">
        <w:rPr>
          <w:rFonts w:ascii="Arial" w:hAnsi="Arial" w:cs="Arial"/>
          <w:color w:val="000000"/>
          <w:sz w:val="22"/>
          <w:szCs w:val="22"/>
          <w:shd w:val="clear" w:color="auto" w:fill="FFFFFF"/>
        </w:rPr>
        <w:t>ral se</w:t>
      </w:r>
      <w:r w:rsidR="004948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minar]. </w:t>
      </w:r>
      <w:r w:rsidRPr="002D70A5">
        <w:rPr>
          <w:rFonts w:ascii="Arial" w:hAnsi="Arial" w:cs="Arial"/>
          <w:sz w:val="22"/>
          <w:szCs w:val="22"/>
        </w:rPr>
        <w:t xml:space="preserve">American Speech-Language-Hearing Association National Convention, New Orleans, LA. </w:t>
      </w:r>
    </w:p>
    <w:p w14:paraId="1613B98B" w14:textId="77777777" w:rsidR="00F72210" w:rsidRDefault="00F72210" w:rsidP="002D70A5">
      <w:pPr>
        <w:rPr>
          <w:rFonts w:ascii="Arial" w:hAnsi="Arial" w:cs="Arial"/>
          <w:sz w:val="22"/>
          <w:szCs w:val="22"/>
        </w:rPr>
      </w:pPr>
    </w:p>
    <w:p w14:paraId="512F1C28" w14:textId="65A49FDD" w:rsidR="00F72210" w:rsidRDefault="00F72210" w:rsidP="00F722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Tinsley, J., Fryer, M., Fitzgerald, C., &amp; Mitchell, M. P.* (2022, October</w:t>
      </w:r>
      <w:r w:rsidR="008760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14). </w:t>
      </w:r>
      <w:r w:rsidRPr="00C030F4">
        <w:rPr>
          <w:rFonts w:ascii="Arial" w:hAnsi="Arial" w:cs="Arial"/>
          <w:i/>
          <w:iCs/>
          <w:color w:val="000000"/>
          <w:sz w:val="22"/>
          <w:szCs w:val="22"/>
        </w:rPr>
        <w:t xml:space="preserve">Navigating </w:t>
      </w:r>
      <w:r w:rsidR="00494840" w:rsidRPr="00C030F4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Pr="00C030F4">
        <w:rPr>
          <w:rFonts w:ascii="Arial" w:hAnsi="Arial" w:cs="Arial"/>
          <w:i/>
          <w:iCs/>
          <w:color w:val="000000"/>
          <w:sz w:val="22"/>
          <w:szCs w:val="22"/>
        </w:rPr>
        <w:t xml:space="preserve">umps in the </w:t>
      </w:r>
      <w:r w:rsidR="00494840" w:rsidRPr="00C030F4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Pr="00C030F4">
        <w:rPr>
          <w:rFonts w:ascii="Arial" w:hAnsi="Arial" w:cs="Arial"/>
          <w:i/>
          <w:iCs/>
          <w:color w:val="000000"/>
          <w:sz w:val="22"/>
          <w:szCs w:val="22"/>
        </w:rPr>
        <w:t xml:space="preserve">oad: Overcoming </w:t>
      </w:r>
      <w:r w:rsidR="00494840" w:rsidRPr="00C030F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C030F4">
        <w:rPr>
          <w:rFonts w:ascii="Arial" w:hAnsi="Arial" w:cs="Arial"/>
          <w:i/>
          <w:iCs/>
          <w:color w:val="000000"/>
          <w:sz w:val="22"/>
          <w:szCs w:val="22"/>
        </w:rPr>
        <w:t xml:space="preserve">hallenges in </w:t>
      </w:r>
      <w:r w:rsidR="00494840" w:rsidRPr="00C030F4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C030F4">
        <w:rPr>
          <w:rFonts w:ascii="Arial" w:hAnsi="Arial" w:cs="Arial"/>
          <w:i/>
          <w:iCs/>
          <w:color w:val="000000"/>
          <w:sz w:val="22"/>
          <w:szCs w:val="22"/>
        </w:rPr>
        <w:t xml:space="preserve">linical </w:t>
      </w:r>
      <w:r w:rsidR="00494840" w:rsidRPr="00C030F4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C030F4">
        <w:rPr>
          <w:rFonts w:ascii="Arial" w:hAnsi="Arial" w:cs="Arial"/>
          <w:i/>
          <w:iCs/>
          <w:color w:val="000000"/>
          <w:sz w:val="22"/>
          <w:szCs w:val="22"/>
        </w:rPr>
        <w:t>ducation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494840"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color w:val="000000"/>
          <w:sz w:val="22"/>
          <w:szCs w:val="22"/>
        </w:rPr>
        <w:t>Oral seminar</w:t>
      </w:r>
      <w:r w:rsidR="00494840">
        <w:rPr>
          <w:rFonts w:ascii="Arial" w:hAnsi="Arial" w:cs="Arial"/>
          <w:color w:val="000000"/>
          <w:sz w:val="22"/>
          <w:szCs w:val="22"/>
        </w:rPr>
        <w:t>].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4396">
        <w:rPr>
          <w:rFonts w:ascii="Arial" w:hAnsi="Arial" w:cs="Arial"/>
          <w:color w:val="000000"/>
          <w:sz w:val="22"/>
          <w:szCs w:val="22"/>
        </w:rPr>
        <w:t xml:space="preserve">Oregon </w:t>
      </w:r>
      <w:r w:rsidRPr="00CF4396">
        <w:rPr>
          <w:rFonts w:ascii="Arial" w:hAnsi="Arial" w:cs="Arial"/>
          <w:sz w:val="22"/>
          <w:szCs w:val="22"/>
        </w:rPr>
        <w:t xml:space="preserve">Speech-Language &amp; Hearing Association Annual Conference, </w:t>
      </w:r>
      <w:r w:rsidR="00CF05F0">
        <w:rPr>
          <w:rFonts w:ascii="Arial" w:hAnsi="Arial" w:cs="Arial"/>
          <w:sz w:val="22"/>
          <w:szCs w:val="22"/>
        </w:rPr>
        <w:t>Virtual</w:t>
      </w:r>
      <w:r w:rsidRPr="00CF4396">
        <w:rPr>
          <w:rFonts w:ascii="Arial" w:hAnsi="Arial" w:cs="Arial"/>
          <w:sz w:val="22"/>
          <w:szCs w:val="22"/>
        </w:rPr>
        <w:t>.</w:t>
      </w:r>
    </w:p>
    <w:p w14:paraId="27B5CFDC" w14:textId="77777777" w:rsidR="002D70A5" w:rsidRDefault="002D70A5" w:rsidP="00AD614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EFC6E6F" w14:textId="1FA6A4F8" w:rsidR="00AD6148" w:rsidRPr="00293AC6" w:rsidRDefault="00AD6148" w:rsidP="00AD6148">
      <w:pPr>
        <w:rPr>
          <w:rFonts w:ascii="Arial" w:hAnsi="Arial" w:cs="Arial"/>
          <w:sz w:val="22"/>
          <w:szCs w:val="22"/>
        </w:rPr>
      </w:pPr>
      <w:r w:rsidRPr="00C030F4">
        <w:rPr>
          <w:rFonts w:ascii="Arial" w:hAnsi="Arial" w:cs="Arial"/>
          <w:color w:val="000000"/>
          <w:sz w:val="22"/>
          <w:szCs w:val="22"/>
          <w:shd w:val="clear" w:color="auto" w:fill="FFFFFF"/>
        </w:rPr>
        <w:t>Tinsley, J., Sharp, H., &amp; Mitchell, M. P.* (</w:t>
      </w:r>
      <w:r w:rsidRPr="00293AC6">
        <w:rPr>
          <w:rFonts w:ascii="Arial" w:hAnsi="Arial" w:cs="Arial"/>
          <w:color w:val="000000"/>
          <w:sz w:val="22"/>
          <w:szCs w:val="22"/>
          <w:shd w:val="clear" w:color="auto" w:fill="FFFFFF"/>
        </w:rPr>
        <w:t>2021</w:t>
      </w:r>
      <w:r w:rsidR="0088452E">
        <w:rPr>
          <w:rFonts w:ascii="Arial" w:hAnsi="Arial" w:cs="Arial"/>
          <w:color w:val="000000"/>
          <w:sz w:val="22"/>
          <w:szCs w:val="22"/>
          <w:shd w:val="clear" w:color="auto" w:fill="FFFFFF"/>
        </w:rPr>
        <w:t>, November 19</w:t>
      </w:r>
      <w:r w:rsidRPr="00293A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). </w:t>
      </w:r>
      <w:r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COVID Classroom: Lessons from </w:t>
      </w:r>
      <w:r w:rsidR="00C030F4"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</w:t>
      </w:r>
      <w:r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eturning to </w:t>
      </w:r>
      <w:r w:rsidR="00C030F4"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</w:t>
      </w:r>
      <w:r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ampus </w:t>
      </w:r>
      <w:r w:rsidR="00C030F4"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afely </w:t>
      </w:r>
      <w:r w:rsidR="00C030F4"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d</w:t>
      </w:r>
      <w:r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uring a </w:t>
      </w:r>
      <w:r w:rsidR="00C030F4"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g</w:t>
      </w:r>
      <w:r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lobal </w:t>
      </w:r>
      <w:r w:rsidR="00C030F4"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Pr="00C030F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andemic.</w:t>
      </w:r>
      <w:r w:rsidRPr="00293A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030F4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="00654A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Poster </w:t>
      </w:r>
      <w:r w:rsidR="00C030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presentation]. </w:t>
      </w:r>
      <w:r w:rsidRPr="00293AC6">
        <w:rPr>
          <w:rFonts w:ascii="Arial" w:hAnsi="Arial" w:cs="Arial"/>
          <w:sz w:val="22"/>
          <w:szCs w:val="22"/>
        </w:rPr>
        <w:t xml:space="preserve">American Speech-Language-Hearing Association National Convention, </w:t>
      </w:r>
      <w:r w:rsidR="00C030F4">
        <w:rPr>
          <w:rFonts w:ascii="Arial" w:hAnsi="Arial" w:cs="Arial"/>
          <w:sz w:val="22"/>
          <w:szCs w:val="22"/>
        </w:rPr>
        <w:t>Virtual.</w:t>
      </w:r>
    </w:p>
    <w:p w14:paraId="02B59D3C" w14:textId="0C5DB196" w:rsidR="00821F60" w:rsidRPr="00293AC6" w:rsidRDefault="00821F60" w:rsidP="00CF4396">
      <w:pPr>
        <w:rPr>
          <w:rFonts w:ascii="Arial" w:hAnsi="Arial" w:cs="Arial"/>
          <w:color w:val="000000"/>
          <w:sz w:val="22"/>
          <w:szCs w:val="22"/>
        </w:rPr>
      </w:pPr>
    </w:p>
    <w:p w14:paraId="346BBCA1" w14:textId="7DFF7B83" w:rsidR="00AD6148" w:rsidRPr="00AD6148" w:rsidRDefault="00AD6148" w:rsidP="00AD6148">
      <w:pPr>
        <w:rPr>
          <w:rFonts w:ascii="Arial" w:hAnsi="Arial" w:cs="Arial"/>
          <w:sz w:val="22"/>
          <w:szCs w:val="22"/>
        </w:rPr>
      </w:pPr>
      <w:r w:rsidRPr="00293AC6">
        <w:rPr>
          <w:rFonts w:ascii="Arial" w:hAnsi="Arial" w:cs="Arial"/>
          <w:color w:val="000000"/>
          <w:sz w:val="22"/>
          <w:szCs w:val="22"/>
        </w:rPr>
        <w:t>Mitchell, M. P.* (2021</w:t>
      </w:r>
      <w:r w:rsidR="0088452E">
        <w:rPr>
          <w:rFonts w:ascii="Arial" w:hAnsi="Arial" w:cs="Arial"/>
          <w:color w:val="000000"/>
          <w:sz w:val="22"/>
          <w:szCs w:val="22"/>
        </w:rPr>
        <w:t>, November 18</w:t>
      </w:r>
      <w:r w:rsidRPr="00293AC6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Designing </w:t>
      </w:r>
      <w:r w:rsidR="00183493" w:rsidRPr="00C030F4">
        <w:rPr>
          <w:rFonts w:ascii="Arial" w:hAnsi="Arial" w:cs="Arial"/>
          <w:i/>
          <w:iCs/>
          <w:sz w:val="22"/>
          <w:szCs w:val="22"/>
        </w:rPr>
        <w:t>d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ynamic </w:t>
      </w:r>
      <w:r w:rsidR="00183493" w:rsidRPr="00C030F4">
        <w:rPr>
          <w:rFonts w:ascii="Arial" w:hAnsi="Arial" w:cs="Arial"/>
          <w:i/>
          <w:iCs/>
          <w:sz w:val="22"/>
          <w:szCs w:val="22"/>
        </w:rPr>
        <w:t>a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ssessment for </w:t>
      </w:r>
      <w:r w:rsidR="00183493" w:rsidRPr="00C030F4">
        <w:rPr>
          <w:rFonts w:ascii="Arial" w:hAnsi="Arial" w:cs="Arial"/>
          <w:i/>
          <w:iCs/>
          <w:sz w:val="22"/>
          <w:szCs w:val="22"/>
        </w:rPr>
        <w:t>v</w:t>
      </w:r>
      <w:r w:rsidRPr="00C030F4">
        <w:rPr>
          <w:rFonts w:ascii="Arial" w:hAnsi="Arial" w:cs="Arial"/>
          <w:i/>
          <w:iCs/>
          <w:sz w:val="22"/>
          <w:szCs w:val="22"/>
        </w:rPr>
        <w:t>ocabulary</w:t>
      </w:r>
      <w:r w:rsidRPr="00293AC6">
        <w:rPr>
          <w:rFonts w:ascii="Arial" w:hAnsi="Arial" w:cs="Arial"/>
          <w:sz w:val="22"/>
          <w:szCs w:val="22"/>
        </w:rPr>
        <w:t xml:space="preserve">. </w:t>
      </w:r>
      <w:r w:rsidR="00C030F4">
        <w:rPr>
          <w:rFonts w:ascii="Arial" w:hAnsi="Arial" w:cs="Arial"/>
          <w:sz w:val="22"/>
          <w:szCs w:val="22"/>
        </w:rPr>
        <w:t>[</w:t>
      </w:r>
      <w:r w:rsidR="00654A5F">
        <w:rPr>
          <w:rFonts w:ascii="Arial" w:hAnsi="Arial" w:cs="Arial"/>
          <w:sz w:val="22"/>
          <w:szCs w:val="22"/>
        </w:rPr>
        <w:t xml:space="preserve">Poster </w:t>
      </w:r>
      <w:r w:rsidR="00C030F4">
        <w:rPr>
          <w:rFonts w:ascii="Arial" w:hAnsi="Arial" w:cs="Arial"/>
          <w:sz w:val="22"/>
          <w:szCs w:val="22"/>
        </w:rPr>
        <w:t>presentation].</w:t>
      </w:r>
      <w:r w:rsidR="00654A5F">
        <w:rPr>
          <w:rFonts w:ascii="Arial" w:hAnsi="Arial" w:cs="Arial"/>
          <w:sz w:val="22"/>
          <w:szCs w:val="22"/>
        </w:rPr>
        <w:t xml:space="preserve"> </w:t>
      </w:r>
      <w:r w:rsidRPr="00293AC6">
        <w:rPr>
          <w:rFonts w:ascii="Arial" w:hAnsi="Arial" w:cs="Arial"/>
          <w:sz w:val="22"/>
          <w:szCs w:val="22"/>
        </w:rPr>
        <w:t xml:space="preserve">American Speech-Language-Hearing Association National Convention, </w:t>
      </w:r>
      <w:r w:rsidR="00C030F4">
        <w:rPr>
          <w:rFonts w:ascii="Arial" w:hAnsi="Arial" w:cs="Arial"/>
          <w:sz w:val="22"/>
          <w:szCs w:val="22"/>
        </w:rPr>
        <w:t>Virtual.</w:t>
      </w:r>
    </w:p>
    <w:p w14:paraId="4C83E097" w14:textId="77777777" w:rsidR="00821F60" w:rsidRDefault="00821F60" w:rsidP="00CF4396">
      <w:pPr>
        <w:rPr>
          <w:rFonts w:ascii="Arial" w:hAnsi="Arial" w:cs="Arial"/>
          <w:color w:val="000000"/>
          <w:sz w:val="22"/>
          <w:szCs w:val="22"/>
        </w:rPr>
      </w:pPr>
    </w:p>
    <w:p w14:paraId="3D465316" w14:textId="280C420E" w:rsidR="00CF4396" w:rsidRPr="00CF4396" w:rsidRDefault="0022503F" w:rsidP="00CF4396">
      <w:pPr>
        <w:rPr>
          <w:rFonts w:ascii="Arial" w:hAnsi="Arial" w:cs="Arial"/>
          <w:b/>
          <w:sz w:val="22"/>
          <w:szCs w:val="22"/>
          <w:highlight w:val="yellow"/>
        </w:rPr>
      </w:pPr>
      <w:r w:rsidRPr="00CF4396">
        <w:rPr>
          <w:rFonts w:ascii="Arial" w:hAnsi="Arial" w:cs="Arial"/>
          <w:color w:val="000000"/>
          <w:sz w:val="22"/>
          <w:szCs w:val="22"/>
        </w:rPr>
        <w:t xml:space="preserve">Mitchell, M. P. *, Fitzgerald, C., </w:t>
      </w:r>
      <w:proofErr w:type="spellStart"/>
      <w:r w:rsidRPr="00CF4396">
        <w:rPr>
          <w:rFonts w:ascii="Arial" w:hAnsi="Arial" w:cs="Arial"/>
          <w:color w:val="000000"/>
          <w:sz w:val="22"/>
          <w:szCs w:val="22"/>
        </w:rPr>
        <w:t>Shojinaga</w:t>
      </w:r>
      <w:proofErr w:type="spellEnd"/>
      <w:r w:rsidRPr="00CF4396">
        <w:rPr>
          <w:rFonts w:ascii="Arial" w:hAnsi="Arial" w:cs="Arial"/>
          <w:color w:val="000000"/>
          <w:sz w:val="22"/>
          <w:szCs w:val="22"/>
        </w:rPr>
        <w:t>, J., Larsen, J., Frost, M., &amp; Stead, A. (</w:t>
      </w:r>
      <w:r w:rsidR="00CF4396" w:rsidRPr="00CF4396">
        <w:rPr>
          <w:rFonts w:ascii="Arial" w:hAnsi="Arial" w:cs="Arial"/>
          <w:color w:val="000000"/>
          <w:sz w:val="22"/>
          <w:szCs w:val="22"/>
        </w:rPr>
        <w:t xml:space="preserve">2020, October 10). </w:t>
      </w:r>
      <w:r w:rsidR="00CF4396" w:rsidRPr="00C030F4">
        <w:rPr>
          <w:rFonts w:ascii="Arial" w:hAnsi="Arial" w:cs="Arial"/>
          <w:i/>
          <w:iCs/>
          <w:color w:val="000000"/>
          <w:sz w:val="22"/>
          <w:szCs w:val="22"/>
        </w:rPr>
        <w:t>Building rich clinical learning experiences through computer-based simulations</w:t>
      </w:r>
      <w:r w:rsidR="00CF4396" w:rsidRPr="00CF4396">
        <w:rPr>
          <w:rFonts w:ascii="Arial" w:hAnsi="Arial" w:cs="Arial"/>
          <w:color w:val="000000"/>
          <w:sz w:val="22"/>
          <w:szCs w:val="22"/>
        </w:rPr>
        <w:t xml:space="preserve">. </w:t>
      </w:r>
      <w:r w:rsidR="00C030F4">
        <w:rPr>
          <w:rFonts w:ascii="Arial" w:hAnsi="Arial" w:cs="Arial"/>
          <w:color w:val="000000"/>
          <w:sz w:val="22"/>
          <w:szCs w:val="22"/>
        </w:rPr>
        <w:t xml:space="preserve">[Oral Seminar]. </w:t>
      </w:r>
      <w:r w:rsidR="00CF4396" w:rsidRPr="00CF4396">
        <w:rPr>
          <w:rFonts w:ascii="Arial" w:hAnsi="Arial" w:cs="Arial"/>
          <w:color w:val="000000"/>
          <w:sz w:val="22"/>
          <w:szCs w:val="22"/>
        </w:rPr>
        <w:t xml:space="preserve">Oregon </w:t>
      </w:r>
      <w:r w:rsidR="00CF4396" w:rsidRPr="00CF4396">
        <w:rPr>
          <w:rFonts w:ascii="Arial" w:hAnsi="Arial" w:cs="Arial"/>
          <w:sz w:val="22"/>
          <w:szCs w:val="22"/>
        </w:rPr>
        <w:t xml:space="preserve">Speech-Language &amp; Hearing Association Annual Conference, </w:t>
      </w:r>
      <w:r w:rsidR="00C030F4">
        <w:rPr>
          <w:rFonts w:ascii="Arial" w:hAnsi="Arial" w:cs="Arial"/>
          <w:sz w:val="22"/>
          <w:szCs w:val="22"/>
        </w:rPr>
        <w:t>Virtual.</w:t>
      </w:r>
      <w:r w:rsidR="00CF4396" w:rsidRPr="00CF4396">
        <w:rPr>
          <w:rFonts w:ascii="Arial" w:hAnsi="Arial" w:cs="Arial"/>
          <w:sz w:val="22"/>
          <w:szCs w:val="22"/>
        </w:rPr>
        <w:t xml:space="preserve"> </w:t>
      </w:r>
    </w:p>
    <w:p w14:paraId="7AC66B71" w14:textId="77777777" w:rsidR="0022503F" w:rsidRDefault="0022503F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  <w:highlight w:val="yellow"/>
        </w:rPr>
      </w:pPr>
    </w:p>
    <w:p w14:paraId="2578F694" w14:textId="409BD511" w:rsidR="00F47F23" w:rsidRPr="00CF4396" w:rsidRDefault="00CF4396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Mitchell, M. P.* (</w:t>
      </w:r>
      <w:r w:rsidR="00DA0F19" w:rsidRPr="002F3F19">
        <w:rPr>
          <w:rFonts w:ascii="Arial" w:eastAsia="Times New Roman" w:hAnsi="Arial" w:cs="Arial"/>
          <w:color w:val="000000"/>
        </w:rPr>
        <w:t>2020, October 9</w:t>
      </w:r>
      <w:r w:rsidRPr="002F3F19">
        <w:rPr>
          <w:rFonts w:ascii="Arial" w:eastAsia="Times New Roman" w:hAnsi="Arial" w:cs="Arial"/>
          <w:color w:val="000000"/>
        </w:rPr>
        <w:t>).</w:t>
      </w:r>
      <w:r>
        <w:rPr>
          <w:rFonts w:ascii="Arial" w:eastAsia="Times New Roman" w:hAnsi="Arial" w:cs="Arial"/>
          <w:color w:val="000000"/>
        </w:rPr>
        <w:t xml:space="preserve"> </w:t>
      </w:r>
      <w:r w:rsidR="00B45798" w:rsidRPr="00C030F4">
        <w:rPr>
          <w:rFonts w:ascii="Arial" w:eastAsia="Times New Roman" w:hAnsi="Arial" w:cs="Arial"/>
          <w:i/>
          <w:iCs/>
          <w:color w:val="000000"/>
        </w:rPr>
        <w:t>Defining collaboration: Two tools to guide working-together practices in schools</w:t>
      </w:r>
      <w:r w:rsidR="00B45798">
        <w:rPr>
          <w:rFonts w:ascii="Arial" w:eastAsia="Times New Roman" w:hAnsi="Arial" w:cs="Arial"/>
          <w:color w:val="000000"/>
        </w:rPr>
        <w:t xml:space="preserve">. </w:t>
      </w:r>
      <w:r w:rsidR="00C030F4">
        <w:rPr>
          <w:rFonts w:ascii="Arial" w:eastAsia="Times New Roman" w:hAnsi="Arial" w:cs="Arial"/>
          <w:color w:val="000000"/>
        </w:rPr>
        <w:t xml:space="preserve">[Poster presentation]. </w:t>
      </w:r>
      <w:r w:rsidR="00B45798" w:rsidRPr="00CF4396">
        <w:rPr>
          <w:rFonts w:ascii="Arial" w:eastAsia="Times New Roman" w:hAnsi="Arial" w:cs="Arial"/>
          <w:color w:val="000000"/>
        </w:rPr>
        <w:t xml:space="preserve">Oregon </w:t>
      </w:r>
      <w:r w:rsidR="00B45798" w:rsidRPr="00CF4396">
        <w:rPr>
          <w:rFonts w:ascii="Arial" w:hAnsi="Arial" w:cs="Arial"/>
        </w:rPr>
        <w:t xml:space="preserve">Speech-Language &amp; Hearing Association Annual Conference, </w:t>
      </w:r>
      <w:r w:rsidR="00C030F4">
        <w:rPr>
          <w:rFonts w:ascii="Arial" w:hAnsi="Arial" w:cs="Arial"/>
        </w:rPr>
        <w:t xml:space="preserve">Virtual. </w:t>
      </w:r>
    </w:p>
    <w:p w14:paraId="074F46C7" w14:textId="075AE589" w:rsidR="00F47F23" w:rsidRDefault="00F47F23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70C0"/>
          <w:u w:val="single"/>
        </w:rPr>
      </w:pPr>
    </w:p>
    <w:p w14:paraId="22EECC53" w14:textId="2F801859" w:rsidR="00F47F23" w:rsidRPr="006322EF" w:rsidRDefault="00F47F23" w:rsidP="00F47F23">
      <w:pPr>
        <w:rPr>
          <w:rFonts w:ascii="Arial" w:hAnsi="Arial" w:cs="Arial"/>
          <w:color w:val="000000"/>
          <w:sz w:val="22"/>
          <w:szCs w:val="22"/>
        </w:rPr>
      </w:pPr>
      <w:r w:rsidRPr="006322EF">
        <w:rPr>
          <w:rFonts w:ascii="Arial" w:hAnsi="Arial" w:cs="Arial"/>
          <w:color w:val="000000"/>
          <w:sz w:val="22"/>
          <w:szCs w:val="22"/>
        </w:rPr>
        <w:t xml:space="preserve">Mitchell, M. P.*, </w:t>
      </w:r>
      <w:proofErr w:type="spellStart"/>
      <w:r w:rsidRPr="006322EF">
        <w:rPr>
          <w:rFonts w:ascii="Arial" w:hAnsi="Arial" w:cs="Arial"/>
          <w:color w:val="000000"/>
          <w:sz w:val="22"/>
          <w:szCs w:val="22"/>
        </w:rPr>
        <w:t>Ehren</w:t>
      </w:r>
      <w:proofErr w:type="spellEnd"/>
      <w:r w:rsidRPr="006322EF">
        <w:rPr>
          <w:rFonts w:ascii="Arial" w:hAnsi="Arial" w:cs="Arial"/>
          <w:color w:val="000000"/>
          <w:sz w:val="22"/>
          <w:szCs w:val="22"/>
        </w:rPr>
        <w:t xml:space="preserve">, B. J., &amp; Towson, J. A. </w:t>
      </w:r>
      <w:r w:rsidRPr="004C5BE6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2019, November 23</w:t>
      </w:r>
      <w:r w:rsidRPr="006322EF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Defining </w:t>
      </w:r>
      <w:r w:rsidR="00C030F4" w:rsidRPr="00C030F4">
        <w:rPr>
          <w:rFonts w:ascii="Arial" w:hAnsi="Arial" w:cs="Arial"/>
          <w:i/>
          <w:iCs/>
          <w:sz w:val="22"/>
          <w:szCs w:val="22"/>
        </w:rPr>
        <w:t>c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ollaboration </w:t>
      </w:r>
      <w:r w:rsidR="00C030F4" w:rsidRPr="00C030F4">
        <w:rPr>
          <w:rFonts w:ascii="Arial" w:hAnsi="Arial" w:cs="Arial"/>
          <w:i/>
          <w:iCs/>
          <w:sz w:val="22"/>
          <w:szCs w:val="22"/>
        </w:rPr>
        <w:t>a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round </w:t>
      </w:r>
      <w:r w:rsidR="00C030F4" w:rsidRPr="00C030F4">
        <w:rPr>
          <w:rFonts w:ascii="Arial" w:hAnsi="Arial" w:cs="Arial"/>
          <w:i/>
          <w:iCs/>
          <w:sz w:val="22"/>
          <w:szCs w:val="22"/>
        </w:rPr>
        <w:t>l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anguage </w:t>
      </w:r>
      <w:r w:rsidR="00C030F4" w:rsidRPr="00C030F4">
        <w:rPr>
          <w:rFonts w:ascii="Arial" w:hAnsi="Arial" w:cs="Arial"/>
          <w:i/>
          <w:iCs/>
          <w:sz w:val="22"/>
          <w:szCs w:val="22"/>
        </w:rPr>
        <w:t>i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ssues to </w:t>
      </w:r>
      <w:r w:rsidR="00C030F4" w:rsidRPr="00C030F4">
        <w:rPr>
          <w:rFonts w:ascii="Arial" w:hAnsi="Arial" w:cs="Arial"/>
          <w:i/>
          <w:iCs/>
          <w:sz w:val="22"/>
          <w:szCs w:val="22"/>
        </w:rPr>
        <w:t>g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uide </w:t>
      </w:r>
      <w:r w:rsidR="00C030F4" w:rsidRPr="00C030F4">
        <w:rPr>
          <w:rFonts w:ascii="Arial" w:hAnsi="Arial" w:cs="Arial"/>
          <w:i/>
          <w:iCs/>
          <w:sz w:val="22"/>
          <w:szCs w:val="22"/>
        </w:rPr>
        <w:t>p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ractice and </w:t>
      </w:r>
      <w:r w:rsidR="00C030F4" w:rsidRPr="00C030F4">
        <w:rPr>
          <w:rFonts w:ascii="Arial" w:hAnsi="Arial" w:cs="Arial"/>
          <w:i/>
          <w:iCs/>
          <w:sz w:val="22"/>
          <w:szCs w:val="22"/>
        </w:rPr>
        <w:t>r</w:t>
      </w:r>
      <w:r w:rsidRPr="00C030F4">
        <w:rPr>
          <w:rFonts w:ascii="Arial" w:hAnsi="Arial" w:cs="Arial"/>
          <w:i/>
          <w:iCs/>
          <w:sz w:val="22"/>
          <w:szCs w:val="22"/>
        </w:rPr>
        <w:t>esearch.</w:t>
      </w:r>
      <w:r w:rsidR="00C030F4">
        <w:rPr>
          <w:rFonts w:ascii="Arial" w:hAnsi="Arial" w:cs="Arial"/>
          <w:sz w:val="22"/>
          <w:szCs w:val="22"/>
        </w:rPr>
        <w:t xml:space="preserve"> [Oral seminar].</w:t>
      </w:r>
      <w:r w:rsidRPr="00C030F4">
        <w:rPr>
          <w:rFonts w:ascii="Arial" w:hAnsi="Arial" w:cs="Arial"/>
          <w:sz w:val="22"/>
          <w:szCs w:val="22"/>
        </w:rPr>
        <w:t xml:space="preserve"> </w:t>
      </w:r>
      <w:r w:rsidRPr="006322EF">
        <w:rPr>
          <w:rFonts w:ascii="Arial" w:hAnsi="Arial" w:cs="Arial"/>
          <w:sz w:val="22"/>
          <w:szCs w:val="22"/>
        </w:rPr>
        <w:t xml:space="preserve">American Speech-Language-Hearing Association National Convention, Orlando, FL. </w:t>
      </w:r>
    </w:p>
    <w:p w14:paraId="3E215FEC" w14:textId="77777777" w:rsidR="00F47F23" w:rsidRDefault="00F47F23" w:rsidP="00F47F23">
      <w:pPr>
        <w:rPr>
          <w:rFonts w:ascii="Arial" w:hAnsi="Arial" w:cs="Arial"/>
          <w:color w:val="000000"/>
          <w:sz w:val="22"/>
          <w:szCs w:val="22"/>
        </w:rPr>
      </w:pPr>
    </w:p>
    <w:p w14:paraId="2169BD6C" w14:textId="26D65C50" w:rsidR="00F47F23" w:rsidRPr="006322EF" w:rsidRDefault="00F47F23" w:rsidP="00F47F23">
      <w:pPr>
        <w:rPr>
          <w:rFonts w:ascii="Arial" w:hAnsi="Arial" w:cs="Arial"/>
          <w:b/>
          <w:sz w:val="22"/>
          <w:szCs w:val="22"/>
          <w:highlight w:val="yellow"/>
        </w:rPr>
      </w:pPr>
      <w:r w:rsidRPr="006322EF">
        <w:rPr>
          <w:rFonts w:ascii="Arial" w:hAnsi="Arial" w:cs="Arial"/>
          <w:color w:val="000000"/>
          <w:sz w:val="22"/>
          <w:szCs w:val="22"/>
        </w:rPr>
        <w:t>Mitchell, M. P.* (</w:t>
      </w:r>
      <w:r w:rsidRPr="004C5BE6">
        <w:rPr>
          <w:rFonts w:ascii="Arial" w:hAnsi="Arial" w:cs="Arial"/>
          <w:color w:val="000000"/>
          <w:sz w:val="22"/>
          <w:szCs w:val="22"/>
        </w:rPr>
        <w:t>2019, October 12</w:t>
      </w:r>
      <w:r w:rsidRPr="006322EF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Exploring a 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c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ollaboration 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i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ntervention 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b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etween SLPs and 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t</w:t>
      </w:r>
      <w:r w:rsidRPr="00C030F4">
        <w:rPr>
          <w:rFonts w:ascii="Arial" w:hAnsi="Arial" w:cs="Arial"/>
          <w:i/>
          <w:iCs/>
          <w:sz w:val="22"/>
          <w:szCs w:val="22"/>
        </w:rPr>
        <w:t>hird-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g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rade 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t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eachers to 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i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nform 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f</w:t>
      </w:r>
      <w:r w:rsidRPr="00C030F4">
        <w:rPr>
          <w:rFonts w:ascii="Arial" w:hAnsi="Arial" w:cs="Arial"/>
          <w:i/>
          <w:iCs/>
          <w:sz w:val="22"/>
          <w:szCs w:val="22"/>
        </w:rPr>
        <w:t xml:space="preserve">uture </w:t>
      </w:r>
      <w:r w:rsidR="00CF4396" w:rsidRPr="00C030F4">
        <w:rPr>
          <w:rFonts w:ascii="Arial" w:hAnsi="Arial" w:cs="Arial"/>
          <w:i/>
          <w:iCs/>
          <w:sz w:val="22"/>
          <w:szCs w:val="22"/>
        </w:rPr>
        <w:t>p</w:t>
      </w:r>
      <w:r w:rsidRPr="00C030F4">
        <w:rPr>
          <w:rFonts w:ascii="Arial" w:hAnsi="Arial" w:cs="Arial"/>
          <w:i/>
          <w:iCs/>
          <w:sz w:val="22"/>
          <w:szCs w:val="22"/>
        </w:rPr>
        <w:t>artnerships</w:t>
      </w:r>
      <w:r>
        <w:rPr>
          <w:rFonts w:ascii="Arial" w:hAnsi="Arial" w:cs="Arial"/>
          <w:sz w:val="22"/>
          <w:szCs w:val="22"/>
        </w:rPr>
        <w:t xml:space="preserve">. </w:t>
      </w:r>
      <w:r w:rsidR="00C030F4">
        <w:rPr>
          <w:rFonts w:ascii="Arial" w:hAnsi="Arial" w:cs="Arial"/>
          <w:sz w:val="22"/>
          <w:szCs w:val="22"/>
        </w:rPr>
        <w:t xml:space="preserve">[Oral seminar]. </w:t>
      </w:r>
      <w:r>
        <w:rPr>
          <w:rFonts w:ascii="Arial" w:hAnsi="Arial" w:cs="Arial"/>
          <w:sz w:val="22"/>
          <w:szCs w:val="22"/>
        </w:rPr>
        <w:t xml:space="preserve">Oregon Speech-Language &amp; Hearing Association Annual Conference, Salem, OR. </w:t>
      </w:r>
    </w:p>
    <w:p w14:paraId="7094A628" w14:textId="77777777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b/>
          <w:color w:val="000000"/>
        </w:rPr>
      </w:pPr>
    </w:p>
    <w:p w14:paraId="11B74924" w14:textId="2FC477C6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b/>
          <w:color w:val="000000"/>
        </w:rPr>
      </w:pPr>
      <w:r w:rsidRPr="00746D4D">
        <w:rPr>
          <w:rFonts w:ascii="Arial" w:eastAsia="Times New Roman" w:hAnsi="Arial" w:cs="Arial"/>
          <w:color w:val="000000"/>
        </w:rPr>
        <w:t>Mitchell, M. P</w:t>
      </w:r>
      <w:r w:rsidRPr="00D311E8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b/>
          <w:color w:val="000000"/>
        </w:rPr>
        <w:t>*</w:t>
      </w:r>
      <w:r w:rsidRPr="00D311E8">
        <w:rPr>
          <w:rFonts w:ascii="Arial" w:eastAsia="Times New Roman" w:hAnsi="Arial" w:cs="Arial"/>
          <w:b/>
          <w:color w:val="000000"/>
        </w:rPr>
        <w:t xml:space="preserve">, </w:t>
      </w:r>
      <w:r w:rsidRPr="00D311E8">
        <w:rPr>
          <w:rFonts w:ascii="Arial" w:eastAsia="Times New Roman" w:hAnsi="Arial" w:cs="Arial"/>
          <w:color w:val="000000"/>
        </w:rPr>
        <w:t>Sellers Smith, C., &amp; Larson, C.</w:t>
      </w:r>
      <w:r w:rsidRPr="00D311E8">
        <w:rPr>
          <w:rFonts w:ascii="Arial" w:eastAsia="Times New Roman" w:hAnsi="Arial" w:cs="Arial"/>
          <w:b/>
          <w:color w:val="000000"/>
        </w:rPr>
        <w:t xml:space="preserve"> </w:t>
      </w:r>
      <w:r w:rsidRPr="00D311E8">
        <w:rPr>
          <w:rFonts w:ascii="Arial" w:eastAsia="Times New Roman" w:hAnsi="Arial" w:cs="Arial"/>
          <w:color w:val="000000"/>
        </w:rPr>
        <w:t xml:space="preserve">(2019, March 8). </w:t>
      </w:r>
      <w:r w:rsidRPr="00C030F4">
        <w:rPr>
          <w:rFonts w:ascii="Arial" w:eastAsia="Times New Roman" w:hAnsi="Arial" w:cs="Arial"/>
          <w:i/>
          <w:iCs/>
          <w:color w:val="000000"/>
        </w:rPr>
        <w:t>Classroom teachers and specialist unite: Supporting literacy through language support and collaboration</w:t>
      </w:r>
      <w:r w:rsidRPr="00D311E8">
        <w:rPr>
          <w:rFonts w:ascii="Arial" w:eastAsia="Times New Roman" w:hAnsi="Arial" w:cs="Arial"/>
          <w:color w:val="000000"/>
        </w:rPr>
        <w:t xml:space="preserve">. </w:t>
      </w:r>
      <w:r w:rsidR="00C030F4">
        <w:rPr>
          <w:rFonts w:ascii="Arial" w:eastAsia="Times New Roman" w:hAnsi="Arial" w:cs="Arial"/>
          <w:color w:val="000000"/>
        </w:rPr>
        <w:t xml:space="preserve">[Oral seminar]. </w:t>
      </w:r>
      <w:r w:rsidRPr="00D311E8">
        <w:rPr>
          <w:rFonts w:ascii="Arial" w:eastAsia="Times New Roman" w:hAnsi="Arial" w:cs="Arial"/>
          <w:color w:val="000000"/>
        </w:rPr>
        <w:t>Oregon Association of Teacher Educators 22</w:t>
      </w:r>
      <w:r w:rsidRPr="00D311E8">
        <w:rPr>
          <w:rFonts w:ascii="Arial" w:eastAsia="Times New Roman" w:hAnsi="Arial" w:cs="Arial"/>
          <w:color w:val="000000"/>
          <w:vertAlign w:val="superscript"/>
        </w:rPr>
        <w:t>nd</w:t>
      </w:r>
      <w:r w:rsidRPr="00D311E8">
        <w:rPr>
          <w:rFonts w:ascii="Arial" w:eastAsia="Times New Roman" w:hAnsi="Arial" w:cs="Arial"/>
          <w:color w:val="000000"/>
        </w:rPr>
        <w:t xml:space="preserve"> Annual Conference, Portland, OR.  </w:t>
      </w:r>
    </w:p>
    <w:p w14:paraId="3F7DA040" w14:textId="77777777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hanging="360"/>
        <w:rPr>
          <w:rFonts w:ascii="Arial" w:eastAsia="Times New Roman" w:hAnsi="Arial" w:cs="Arial"/>
          <w:b/>
          <w:color w:val="000000"/>
        </w:rPr>
      </w:pPr>
    </w:p>
    <w:p w14:paraId="5347DCA8" w14:textId="120E8765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746D4D">
        <w:rPr>
          <w:rFonts w:ascii="Arial" w:eastAsia="Times New Roman" w:hAnsi="Arial" w:cs="Arial"/>
          <w:color w:val="000000"/>
        </w:rPr>
        <w:t>Mitchell, M. P.</w:t>
      </w:r>
      <w:r>
        <w:rPr>
          <w:rFonts w:ascii="Arial" w:eastAsia="Times New Roman" w:hAnsi="Arial" w:cs="Arial"/>
          <w:color w:val="000000"/>
        </w:rPr>
        <w:t>*</w:t>
      </w:r>
      <w:r w:rsidRPr="00D311E8">
        <w:rPr>
          <w:rFonts w:ascii="Arial" w:eastAsia="Times New Roman" w:hAnsi="Arial" w:cs="Arial"/>
          <w:color w:val="000000"/>
        </w:rPr>
        <w:t xml:space="preserve"> (2018, November 16). </w:t>
      </w:r>
      <w:r w:rsidRPr="00C030F4">
        <w:rPr>
          <w:rFonts w:ascii="Arial" w:eastAsia="Times New Roman" w:hAnsi="Arial" w:cs="Arial"/>
          <w:i/>
          <w:iCs/>
          <w:color w:val="000000"/>
        </w:rPr>
        <w:t xml:space="preserve">Effects of </w:t>
      </w:r>
      <w:r w:rsidRPr="00C030F4">
        <w:rPr>
          <w:rFonts w:ascii="Arial" w:hAnsi="Arial" w:cs="Arial"/>
          <w:i/>
          <w:iCs/>
        </w:rPr>
        <w:t>collaboration between speech-language pathologists and third-grade teachers on student vocabulary outcomes</w:t>
      </w:r>
      <w:r w:rsidRPr="00D311E8">
        <w:rPr>
          <w:rFonts w:ascii="Arial" w:hAnsi="Arial" w:cs="Arial"/>
        </w:rPr>
        <w:t xml:space="preserve">. </w:t>
      </w:r>
      <w:r w:rsidR="00C030F4">
        <w:rPr>
          <w:rFonts w:ascii="Arial" w:hAnsi="Arial" w:cs="Arial"/>
        </w:rPr>
        <w:t xml:space="preserve">[Oral seminar]. </w:t>
      </w:r>
      <w:r w:rsidRPr="00D311E8">
        <w:rPr>
          <w:rFonts w:ascii="Arial" w:hAnsi="Arial" w:cs="Arial"/>
        </w:rPr>
        <w:t xml:space="preserve">American Speech-Language-Hearing Association National Convention, Boston, MA. </w:t>
      </w:r>
    </w:p>
    <w:p w14:paraId="355A9CEA" w14:textId="77777777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317D86AD" w14:textId="39FC65B6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</w:rPr>
      </w:pPr>
      <w:proofErr w:type="spellStart"/>
      <w:r w:rsidRPr="00D311E8">
        <w:rPr>
          <w:rFonts w:ascii="Arial" w:eastAsia="Times New Roman" w:hAnsi="Arial" w:cs="Arial"/>
          <w:color w:val="000000"/>
        </w:rPr>
        <w:t>Telesca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L., &amp; </w:t>
      </w:r>
      <w:r w:rsidRPr="00746D4D">
        <w:rPr>
          <w:rFonts w:ascii="Arial" w:eastAsia="Times New Roman" w:hAnsi="Arial" w:cs="Arial"/>
          <w:color w:val="000000"/>
        </w:rPr>
        <w:t>Mitchell, M. P.</w:t>
      </w:r>
      <w:r w:rsidR="009F2441">
        <w:rPr>
          <w:rFonts w:ascii="Arial" w:eastAsia="Times New Roman" w:hAnsi="Arial" w:cs="Arial"/>
          <w:color w:val="000000"/>
        </w:rPr>
        <w:t>*</w:t>
      </w:r>
      <w:r w:rsidRPr="00D311E8">
        <w:rPr>
          <w:rFonts w:ascii="Arial" w:eastAsia="Times New Roman" w:hAnsi="Arial" w:cs="Arial"/>
          <w:color w:val="000000"/>
        </w:rPr>
        <w:t xml:space="preserve"> (2017, November 11). </w:t>
      </w:r>
      <w:r w:rsidRPr="00C030F4">
        <w:rPr>
          <w:rFonts w:ascii="Arial" w:eastAsia="Times New Roman" w:hAnsi="Arial" w:cs="Arial"/>
          <w:i/>
          <w:iCs/>
          <w:color w:val="000000"/>
        </w:rPr>
        <w:t>Effective writing interventions for elementary and secondary students: SLPs and expository writing</w:t>
      </w:r>
      <w:r w:rsidRPr="00D311E8">
        <w:rPr>
          <w:rFonts w:ascii="Arial" w:eastAsia="Times New Roman" w:hAnsi="Arial" w:cs="Arial"/>
          <w:color w:val="000000"/>
        </w:rPr>
        <w:t xml:space="preserve">. </w:t>
      </w:r>
      <w:r w:rsidR="00C030F4">
        <w:rPr>
          <w:rFonts w:ascii="Arial" w:eastAsia="Times New Roman" w:hAnsi="Arial" w:cs="Arial"/>
          <w:color w:val="000000"/>
        </w:rPr>
        <w:t xml:space="preserve">[Oral seminar]. </w:t>
      </w:r>
      <w:r w:rsidRPr="00D311E8">
        <w:rPr>
          <w:rFonts w:ascii="Arial" w:eastAsia="Times New Roman" w:hAnsi="Arial" w:cs="Arial"/>
          <w:color w:val="000000"/>
        </w:rPr>
        <w:t>American Speech-Language-Hearing Association National Convention, Los Angeles, CA.</w:t>
      </w:r>
    </w:p>
    <w:p w14:paraId="3937CBCE" w14:textId="77777777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69AA90FB" w14:textId="2C84DC94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746D4D">
        <w:rPr>
          <w:rFonts w:ascii="Arial" w:eastAsia="Times New Roman" w:hAnsi="Arial" w:cs="Arial"/>
          <w:color w:val="000000"/>
        </w:rPr>
        <w:t>Mitchell, M. P</w:t>
      </w:r>
      <w:r w:rsidRPr="00D311E8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b/>
          <w:color w:val="000000"/>
        </w:rPr>
        <w:t>*</w:t>
      </w:r>
      <w:r w:rsidRPr="00D311E8">
        <w:rPr>
          <w:rFonts w:ascii="Arial" w:eastAsia="Times New Roman" w:hAnsi="Arial" w:cs="Arial"/>
          <w:b/>
          <w:color w:val="000000"/>
        </w:rPr>
        <w:t>,</w:t>
      </w:r>
      <w:r w:rsidRPr="00D311E8">
        <w:rPr>
          <w:rFonts w:ascii="Arial" w:eastAsia="Times New Roman" w:hAnsi="Arial" w:cs="Arial"/>
          <w:color w:val="000000"/>
        </w:rPr>
        <w:t xml:space="preserve"> (2017, April 4). </w:t>
      </w:r>
      <w:r w:rsidRPr="00C030F4">
        <w:rPr>
          <w:rFonts w:ascii="Arial" w:eastAsia="Times New Roman" w:hAnsi="Arial" w:cs="Arial"/>
          <w:i/>
          <w:iCs/>
          <w:color w:val="000000"/>
        </w:rPr>
        <w:t>Effects of collaboration between speech-language pathologists and third grade teachers on student literacy outcomes</w:t>
      </w:r>
      <w:r w:rsidRPr="00D311E8">
        <w:rPr>
          <w:rFonts w:ascii="Arial" w:eastAsia="Times New Roman" w:hAnsi="Arial" w:cs="Arial"/>
          <w:color w:val="000000"/>
        </w:rPr>
        <w:t xml:space="preserve">. </w:t>
      </w:r>
      <w:r w:rsidR="00C030F4">
        <w:rPr>
          <w:rFonts w:ascii="Arial" w:eastAsia="Times New Roman" w:hAnsi="Arial" w:cs="Arial"/>
          <w:color w:val="000000"/>
        </w:rPr>
        <w:t>[</w:t>
      </w:r>
      <w:r w:rsidRPr="00D311E8">
        <w:rPr>
          <w:rFonts w:ascii="Arial" w:eastAsia="Times New Roman" w:hAnsi="Arial" w:cs="Arial"/>
          <w:color w:val="000000"/>
        </w:rPr>
        <w:t xml:space="preserve">Poster </w:t>
      </w:r>
      <w:r w:rsidR="00C030F4">
        <w:rPr>
          <w:rFonts w:ascii="Arial" w:eastAsia="Times New Roman" w:hAnsi="Arial" w:cs="Arial"/>
          <w:color w:val="000000"/>
        </w:rPr>
        <w:t>presentation].</w:t>
      </w:r>
      <w:r w:rsidRPr="00D311E8">
        <w:rPr>
          <w:rFonts w:ascii="Arial" w:eastAsia="Times New Roman" w:hAnsi="Arial" w:cs="Arial"/>
          <w:color w:val="000000"/>
        </w:rPr>
        <w:t xml:space="preserve"> Annual Graduate Research Forum at the University of Central Florida, Orlando, FL.</w:t>
      </w:r>
    </w:p>
    <w:p w14:paraId="5EFEA270" w14:textId="77777777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04EDA623" w14:textId="7B2C8588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746D4D">
        <w:rPr>
          <w:rFonts w:ascii="Arial" w:eastAsia="Times New Roman" w:hAnsi="Arial" w:cs="Arial"/>
          <w:color w:val="000000"/>
        </w:rPr>
        <w:t>Mitchell, M. P</w:t>
      </w:r>
      <w:r w:rsidRPr="00D311E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>*</w:t>
      </w:r>
      <w:r w:rsidRPr="00D311E8">
        <w:rPr>
          <w:rFonts w:ascii="Arial" w:eastAsia="Times New Roman" w:hAnsi="Arial" w:cs="Arial"/>
          <w:color w:val="000000"/>
        </w:rPr>
        <w:t xml:space="preserve">, &amp; </w:t>
      </w:r>
      <w:proofErr w:type="spellStart"/>
      <w:r w:rsidRPr="00D311E8">
        <w:rPr>
          <w:rFonts w:ascii="Arial" w:eastAsia="Times New Roman" w:hAnsi="Arial" w:cs="Arial"/>
          <w:color w:val="000000"/>
        </w:rPr>
        <w:t>Ehren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B. J. (2016, November 18).  </w:t>
      </w:r>
      <w:r w:rsidRPr="00C030F4">
        <w:rPr>
          <w:rFonts w:ascii="Arial" w:eastAsia="Times New Roman" w:hAnsi="Arial" w:cs="Arial"/>
          <w:i/>
          <w:iCs/>
          <w:color w:val="000000"/>
        </w:rPr>
        <w:t>Does a specific collaboration protocol with an SLP and Teacher Yield Better Outcomes for Students?</w:t>
      </w:r>
      <w:r w:rsidRPr="00D311E8">
        <w:rPr>
          <w:rFonts w:ascii="Arial" w:eastAsia="Times New Roman" w:hAnsi="Arial" w:cs="Arial"/>
          <w:color w:val="000000"/>
        </w:rPr>
        <w:t xml:space="preserve"> </w:t>
      </w:r>
      <w:r w:rsidR="00C030F4">
        <w:rPr>
          <w:rFonts w:ascii="Arial" w:eastAsia="Times New Roman" w:hAnsi="Arial" w:cs="Arial"/>
          <w:color w:val="000000"/>
        </w:rPr>
        <w:t>[</w:t>
      </w:r>
      <w:r w:rsidRPr="00D311E8">
        <w:rPr>
          <w:rFonts w:ascii="Arial" w:eastAsia="Times New Roman" w:hAnsi="Arial" w:cs="Arial"/>
          <w:color w:val="000000"/>
        </w:rPr>
        <w:t xml:space="preserve">Poster </w:t>
      </w:r>
      <w:r w:rsidR="00C030F4">
        <w:rPr>
          <w:rFonts w:ascii="Arial" w:eastAsia="Times New Roman" w:hAnsi="Arial" w:cs="Arial"/>
          <w:color w:val="000000"/>
        </w:rPr>
        <w:t xml:space="preserve">presentation]. </w:t>
      </w:r>
      <w:r w:rsidRPr="00D311E8">
        <w:rPr>
          <w:rFonts w:ascii="Arial" w:eastAsia="Times New Roman" w:hAnsi="Arial" w:cs="Arial"/>
          <w:color w:val="000000"/>
        </w:rPr>
        <w:t xml:space="preserve">American Speech-Language-Hearing Association National Convention, Philadelphia, PA. </w:t>
      </w:r>
    </w:p>
    <w:p w14:paraId="2CBA5F7A" w14:textId="77777777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37408219" w14:textId="72ADC4F4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D311E8">
        <w:rPr>
          <w:rFonts w:ascii="Arial" w:eastAsia="Times New Roman" w:hAnsi="Arial" w:cs="Arial"/>
          <w:color w:val="000000"/>
        </w:rPr>
        <w:lastRenderedPageBreak/>
        <w:t>Ehren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B. J., </w:t>
      </w:r>
      <w:r w:rsidRPr="00746D4D">
        <w:rPr>
          <w:rFonts w:ascii="Arial" w:eastAsia="Times New Roman" w:hAnsi="Arial" w:cs="Arial"/>
          <w:color w:val="000000"/>
        </w:rPr>
        <w:t>Mitchell, M. P</w:t>
      </w:r>
      <w:r w:rsidRPr="00D311E8">
        <w:rPr>
          <w:rFonts w:ascii="Arial" w:eastAsia="Times New Roman" w:hAnsi="Arial" w:cs="Arial"/>
          <w:color w:val="000000"/>
        </w:rPr>
        <w:t>.</w:t>
      </w:r>
      <w:r w:rsidR="009F2441">
        <w:rPr>
          <w:rFonts w:ascii="Arial" w:eastAsia="Times New Roman" w:hAnsi="Arial" w:cs="Arial"/>
          <w:color w:val="000000"/>
        </w:rPr>
        <w:t>*</w:t>
      </w:r>
      <w:r w:rsidRPr="00D311E8">
        <w:rPr>
          <w:rFonts w:ascii="Arial" w:eastAsia="Times New Roman" w:hAnsi="Arial" w:cs="Arial"/>
          <w:color w:val="000000"/>
        </w:rPr>
        <w:t xml:space="preserve">, &amp; Spielvogel, J. (2016, November 17). </w:t>
      </w:r>
      <w:r w:rsidRPr="00C030F4">
        <w:rPr>
          <w:rFonts w:ascii="Arial" w:eastAsia="Times New Roman" w:hAnsi="Arial" w:cs="Arial"/>
          <w:i/>
          <w:iCs/>
          <w:color w:val="000000"/>
        </w:rPr>
        <w:t>Scaling up evidence-based literacy practices in schools- Moving beyond pockets of excellence</w:t>
      </w:r>
      <w:r w:rsidRPr="00D311E8">
        <w:rPr>
          <w:rFonts w:ascii="Arial" w:eastAsia="Times New Roman" w:hAnsi="Arial" w:cs="Arial"/>
          <w:color w:val="000000"/>
        </w:rPr>
        <w:t xml:space="preserve">. </w:t>
      </w:r>
      <w:r w:rsidR="00C030F4">
        <w:rPr>
          <w:rFonts w:ascii="Arial" w:eastAsia="Times New Roman" w:hAnsi="Arial" w:cs="Arial"/>
          <w:color w:val="000000"/>
        </w:rPr>
        <w:t xml:space="preserve">[Oral seminar]. </w:t>
      </w:r>
      <w:r w:rsidRPr="00D311E8">
        <w:rPr>
          <w:rFonts w:ascii="Arial" w:eastAsia="Times New Roman" w:hAnsi="Arial" w:cs="Arial"/>
          <w:color w:val="000000"/>
        </w:rPr>
        <w:t xml:space="preserve">American Speech-Language-Hearing Association National Convention, Philadelphia, PA. </w:t>
      </w:r>
    </w:p>
    <w:p w14:paraId="4F849009" w14:textId="2B9693F8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77943B41" w14:textId="276C528D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D311E8">
        <w:rPr>
          <w:rFonts w:ascii="Arial" w:eastAsia="Times New Roman" w:hAnsi="Arial" w:cs="Arial"/>
          <w:color w:val="000000"/>
        </w:rPr>
        <w:t xml:space="preserve">Spielvogel, J. H., </w:t>
      </w:r>
      <w:r w:rsidRPr="00746D4D">
        <w:rPr>
          <w:rFonts w:ascii="Arial" w:eastAsia="Times New Roman" w:hAnsi="Arial" w:cs="Arial"/>
          <w:color w:val="000000"/>
        </w:rPr>
        <w:t>Mitchell, M. P.</w:t>
      </w:r>
      <w:r w:rsidR="009F2441">
        <w:rPr>
          <w:rFonts w:ascii="Arial" w:eastAsia="Times New Roman" w:hAnsi="Arial" w:cs="Arial"/>
          <w:color w:val="000000"/>
        </w:rPr>
        <w:t>*</w:t>
      </w:r>
      <w:r w:rsidRPr="00746D4D">
        <w:rPr>
          <w:rFonts w:ascii="Arial" w:eastAsia="Times New Roman" w:hAnsi="Arial" w:cs="Arial"/>
          <w:color w:val="000000"/>
        </w:rPr>
        <w:t>,</w:t>
      </w:r>
      <w:r w:rsidRPr="00D311E8">
        <w:rPr>
          <w:rFonts w:ascii="Arial" w:eastAsia="Times New Roman" w:hAnsi="Arial" w:cs="Arial"/>
          <w:color w:val="000000"/>
        </w:rPr>
        <w:t xml:space="preserve"> Harrell, K., &amp; Rivers, K. O. (2016, May 27). </w:t>
      </w:r>
      <w:r w:rsidRPr="00C030F4">
        <w:rPr>
          <w:rFonts w:ascii="Arial" w:eastAsia="Times New Roman" w:hAnsi="Arial" w:cs="Arial"/>
          <w:i/>
          <w:iCs/>
          <w:color w:val="000000"/>
        </w:rPr>
        <w:t>Managing AAE child speakers with language/literacy issues: It matters!</w:t>
      </w:r>
      <w:r w:rsidRPr="00D311E8">
        <w:rPr>
          <w:rFonts w:ascii="Arial" w:eastAsia="Times New Roman" w:hAnsi="Arial" w:cs="Arial"/>
          <w:color w:val="000000"/>
        </w:rPr>
        <w:t xml:space="preserve"> </w:t>
      </w:r>
      <w:r w:rsidR="00C030F4">
        <w:rPr>
          <w:rFonts w:ascii="Arial" w:eastAsia="Times New Roman" w:hAnsi="Arial" w:cs="Arial"/>
          <w:color w:val="000000"/>
        </w:rPr>
        <w:t xml:space="preserve">[Oral seminar]. </w:t>
      </w:r>
      <w:r w:rsidRPr="00D311E8">
        <w:rPr>
          <w:rFonts w:ascii="Arial" w:eastAsia="Times New Roman" w:hAnsi="Arial" w:cs="Arial"/>
          <w:color w:val="000000"/>
        </w:rPr>
        <w:t xml:space="preserve">Florida Association of Speech-Language Pathologists and Audiologists Convention, Orlando, FL. </w:t>
      </w:r>
    </w:p>
    <w:p w14:paraId="40CBD0AC" w14:textId="77777777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66113D49" w14:textId="54A149D1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D311E8">
        <w:rPr>
          <w:rFonts w:ascii="Arial" w:eastAsia="Times New Roman" w:hAnsi="Arial" w:cs="Arial"/>
          <w:color w:val="000000"/>
        </w:rPr>
        <w:t xml:space="preserve">Harrell, K., Spielvogel, J. H, </w:t>
      </w:r>
      <w:r w:rsidRPr="00746D4D">
        <w:rPr>
          <w:rFonts w:ascii="Arial" w:eastAsia="Times New Roman" w:hAnsi="Arial" w:cs="Arial"/>
          <w:color w:val="000000"/>
        </w:rPr>
        <w:t>Mitchell, M. P</w:t>
      </w:r>
      <w:r w:rsidRPr="00D311E8">
        <w:rPr>
          <w:rFonts w:ascii="Arial" w:eastAsia="Times New Roman" w:hAnsi="Arial" w:cs="Arial"/>
          <w:color w:val="000000"/>
        </w:rPr>
        <w:t>.</w:t>
      </w:r>
      <w:r w:rsidR="009F2441">
        <w:rPr>
          <w:rFonts w:ascii="Arial" w:eastAsia="Times New Roman" w:hAnsi="Arial" w:cs="Arial"/>
          <w:color w:val="000000"/>
        </w:rPr>
        <w:t>*</w:t>
      </w:r>
      <w:r w:rsidRPr="00D311E8">
        <w:rPr>
          <w:rFonts w:ascii="Arial" w:eastAsia="Times New Roman" w:hAnsi="Arial" w:cs="Arial"/>
          <w:color w:val="000000"/>
        </w:rPr>
        <w:t xml:space="preserve">, Rivers, K. O., </w:t>
      </w:r>
      <w:proofErr w:type="spellStart"/>
      <w:r w:rsidRPr="00D311E8">
        <w:rPr>
          <w:rFonts w:ascii="Arial" w:eastAsia="Times New Roman" w:hAnsi="Arial" w:cs="Arial"/>
          <w:color w:val="000000"/>
        </w:rPr>
        <w:t>Hyter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Y. D., &amp; </w:t>
      </w:r>
      <w:proofErr w:type="spellStart"/>
      <w:r w:rsidRPr="00D311E8">
        <w:rPr>
          <w:rFonts w:ascii="Arial" w:eastAsia="Times New Roman" w:hAnsi="Arial" w:cs="Arial"/>
          <w:color w:val="000000"/>
        </w:rPr>
        <w:t>DeJarnette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G. (2016, April 15). </w:t>
      </w:r>
      <w:r w:rsidRPr="00C030F4">
        <w:rPr>
          <w:rFonts w:ascii="Arial" w:eastAsia="Times New Roman" w:hAnsi="Arial" w:cs="Arial"/>
          <w:i/>
          <w:iCs/>
          <w:color w:val="000000"/>
        </w:rPr>
        <w:t>AAE child speakers with language/literacy disorders: Best intervention practices.</w:t>
      </w:r>
      <w:r w:rsidRPr="00D311E8">
        <w:rPr>
          <w:rFonts w:ascii="Arial" w:eastAsia="Times New Roman" w:hAnsi="Arial" w:cs="Arial"/>
          <w:color w:val="000000"/>
        </w:rPr>
        <w:t xml:space="preserve"> </w:t>
      </w:r>
      <w:r w:rsidR="00C030F4">
        <w:rPr>
          <w:rFonts w:ascii="Arial" w:eastAsia="Times New Roman" w:hAnsi="Arial" w:cs="Arial"/>
          <w:color w:val="000000"/>
        </w:rPr>
        <w:t>[</w:t>
      </w:r>
      <w:r w:rsidRPr="00D311E8">
        <w:rPr>
          <w:rFonts w:ascii="Arial" w:eastAsia="Times New Roman" w:hAnsi="Arial" w:cs="Arial"/>
          <w:color w:val="000000"/>
        </w:rPr>
        <w:t xml:space="preserve">Poster </w:t>
      </w:r>
      <w:r w:rsidR="00C030F4">
        <w:rPr>
          <w:rFonts w:ascii="Arial" w:eastAsia="Times New Roman" w:hAnsi="Arial" w:cs="Arial"/>
          <w:color w:val="000000"/>
        </w:rPr>
        <w:t>presentation].</w:t>
      </w:r>
      <w:r w:rsidRPr="00D311E8">
        <w:rPr>
          <w:rFonts w:ascii="Arial" w:eastAsia="Times New Roman" w:hAnsi="Arial" w:cs="Arial"/>
          <w:color w:val="000000"/>
        </w:rPr>
        <w:t xml:space="preserve"> National Black Association for Speech-Language and Hearing Convention, Virginia Beach, VA. </w:t>
      </w:r>
    </w:p>
    <w:p w14:paraId="1AE793C0" w14:textId="411BE2A0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3F55A8EA" w14:textId="69119495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746D4D">
        <w:rPr>
          <w:rFonts w:ascii="Arial" w:eastAsia="Times New Roman" w:hAnsi="Arial" w:cs="Arial"/>
          <w:color w:val="000000"/>
        </w:rPr>
        <w:t>Mitchell, M. P.</w:t>
      </w:r>
      <w:r>
        <w:rPr>
          <w:rFonts w:ascii="Arial" w:eastAsia="Times New Roman" w:hAnsi="Arial" w:cs="Arial"/>
          <w:color w:val="000000"/>
        </w:rPr>
        <w:t>*</w:t>
      </w:r>
      <w:r w:rsidRPr="00D311E8">
        <w:rPr>
          <w:rFonts w:ascii="Arial" w:eastAsia="Times New Roman" w:hAnsi="Arial" w:cs="Arial"/>
          <w:color w:val="000000"/>
        </w:rPr>
        <w:t xml:space="preserve"> (2016, April 5). </w:t>
      </w:r>
      <w:r w:rsidRPr="00C030F4">
        <w:rPr>
          <w:rFonts w:ascii="Arial" w:eastAsia="Times New Roman" w:hAnsi="Arial" w:cs="Arial"/>
          <w:i/>
          <w:iCs/>
          <w:color w:val="000000"/>
        </w:rPr>
        <w:t>Determining the feasibility and potential effectiveness of a 5</w:t>
      </w:r>
      <w:r w:rsidRPr="00C030F4">
        <w:rPr>
          <w:rFonts w:ascii="Arial" w:eastAsia="Times New Roman" w:hAnsi="Arial" w:cs="Arial"/>
          <w:i/>
          <w:iCs/>
          <w:color w:val="000000"/>
          <w:vertAlign w:val="superscript"/>
        </w:rPr>
        <w:t>th</w:t>
      </w:r>
      <w:r w:rsidRPr="00C030F4">
        <w:rPr>
          <w:rFonts w:ascii="Arial" w:eastAsia="Times New Roman" w:hAnsi="Arial" w:cs="Arial"/>
          <w:i/>
          <w:iCs/>
          <w:color w:val="000000"/>
        </w:rPr>
        <w:t xml:space="preserve"> grade writing instruction collaboration protocol for general education teachers and speech-language pathologists: A pilot study</w:t>
      </w:r>
      <w:r w:rsidRPr="00D311E8">
        <w:rPr>
          <w:rFonts w:ascii="Arial" w:eastAsia="Times New Roman" w:hAnsi="Arial" w:cs="Arial"/>
          <w:color w:val="000000"/>
        </w:rPr>
        <w:t xml:space="preserve">. </w:t>
      </w:r>
      <w:r w:rsidR="00C030F4">
        <w:rPr>
          <w:rFonts w:ascii="Arial" w:eastAsia="Times New Roman" w:hAnsi="Arial" w:cs="Arial"/>
          <w:color w:val="000000"/>
        </w:rPr>
        <w:t xml:space="preserve">[Poster presentation]. </w:t>
      </w:r>
      <w:r w:rsidRPr="00D311E8">
        <w:rPr>
          <w:rFonts w:ascii="Arial" w:eastAsia="Times New Roman" w:hAnsi="Arial" w:cs="Arial"/>
          <w:color w:val="000000"/>
        </w:rPr>
        <w:t xml:space="preserve">Annual Graduate Research Forum at the University of Central Florida, Orlando, FL. </w:t>
      </w:r>
    </w:p>
    <w:p w14:paraId="3E68FB74" w14:textId="77777777" w:rsidR="00F47F23" w:rsidRPr="00D311E8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5C835420" w14:textId="5033C62C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D311E8">
        <w:rPr>
          <w:rFonts w:ascii="Arial" w:eastAsia="Times New Roman" w:hAnsi="Arial" w:cs="Arial"/>
          <w:color w:val="000000"/>
        </w:rPr>
        <w:t>Ehren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B. J., Harrell, K., </w:t>
      </w:r>
      <w:r w:rsidRPr="00746D4D">
        <w:rPr>
          <w:rFonts w:ascii="Arial" w:eastAsia="Times New Roman" w:hAnsi="Arial" w:cs="Arial"/>
          <w:color w:val="000000"/>
        </w:rPr>
        <w:t>Mitchell, M. P</w:t>
      </w:r>
      <w:r w:rsidRPr="00D311E8">
        <w:rPr>
          <w:rFonts w:ascii="Arial" w:eastAsia="Times New Roman" w:hAnsi="Arial" w:cs="Arial"/>
          <w:b/>
          <w:color w:val="000000"/>
        </w:rPr>
        <w:t>.</w:t>
      </w:r>
      <w:r w:rsidR="009F2441">
        <w:rPr>
          <w:rFonts w:ascii="Arial" w:eastAsia="Times New Roman" w:hAnsi="Arial" w:cs="Arial"/>
          <w:b/>
          <w:color w:val="000000"/>
        </w:rPr>
        <w:t>*</w:t>
      </w:r>
      <w:r w:rsidRPr="00D311E8">
        <w:rPr>
          <w:rFonts w:ascii="Arial" w:eastAsia="Times New Roman" w:hAnsi="Arial" w:cs="Arial"/>
          <w:b/>
          <w:color w:val="000000"/>
        </w:rPr>
        <w:t>,</w:t>
      </w:r>
      <w:r w:rsidRPr="00D311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311E8">
        <w:rPr>
          <w:rFonts w:ascii="Arial" w:eastAsia="Times New Roman" w:hAnsi="Arial" w:cs="Arial"/>
          <w:color w:val="000000"/>
        </w:rPr>
        <w:t>Murza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K. A., &amp; Spielvogel, J. H. (2015, November 13). </w:t>
      </w:r>
      <w:r w:rsidRPr="00C030F4">
        <w:rPr>
          <w:rFonts w:ascii="Arial" w:eastAsia="Times New Roman" w:hAnsi="Arial" w:cs="Arial"/>
          <w:i/>
          <w:iCs/>
          <w:color w:val="000000"/>
        </w:rPr>
        <w:t>Conducting high quality professional learning in literacy for professionals in schools.</w:t>
      </w:r>
      <w:r w:rsidRPr="00D311E8">
        <w:rPr>
          <w:rFonts w:ascii="Arial" w:eastAsia="Times New Roman" w:hAnsi="Arial" w:cs="Arial"/>
          <w:color w:val="000000"/>
        </w:rPr>
        <w:t xml:space="preserve"> </w:t>
      </w:r>
      <w:r w:rsidR="00C030F4">
        <w:rPr>
          <w:rFonts w:ascii="Arial" w:eastAsia="Times New Roman" w:hAnsi="Arial" w:cs="Arial"/>
          <w:color w:val="000000"/>
        </w:rPr>
        <w:t xml:space="preserve">[Oral seminar]. </w:t>
      </w:r>
      <w:r w:rsidRPr="00D311E8">
        <w:rPr>
          <w:rFonts w:ascii="Arial" w:eastAsia="Times New Roman" w:hAnsi="Arial" w:cs="Arial"/>
          <w:color w:val="000000"/>
        </w:rPr>
        <w:t xml:space="preserve">American Speech-Language-Hearing Association National Convention, Denver, CO. </w:t>
      </w:r>
    </w:p>
    <w:p w14:paraId="4B097FB5" w14:textId="467512DA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6B8A726E" w14:textId="2515A6EF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746D4D">
        <w:rPr>
          <w:rFonts w:ascii="Arial" w:eastAsia="Times New Roman" w:hAnsi="Arial" w:cs="Arial"/>
          <w:color w:val="000000"/>
        </w:rPr>
        <w:t>Mitchell, M. P</w:t>
      </w:r>
      <w:r w:rsidRPr="00D311E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>*</w:t>
      </w:r>
      <w:r w:rsidRPr="00D311E8">
        <w:rPr>
          <w:rFonts w:ascii="Arial" w:eastAsia="Times New Roman" w:hAnsi="Arial" w:cs="Arial"/>
          <w:color w:val="000000"/>
        </w:rPr>
        <w:t xml:space="preserve">, Harrell, K., Spielvogel, J. H., Rivers, K. O., </w:t>
      </w:r>
      <w:proofErr w:type="spellStart"/>
      <w:r w:rsidRPr="00D311E8">
        <w:rPr>
          <w:rFonts w:ascii="Arial" w:eastAsia="Times New Roman" w:hAnsi="Arial" w:cs="Arial"/>
          <w:color w:val="000000"/>
        </w:rPr>
        <w:t>Hyter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Y. D., &amp; </w:t>
      </w:r>
      <w:proofErr w:type="spellStart"/>
      <w:r w:rsidRPr="00D311E8">
        <w:rPr>
          <w:rFonts w:ascii="Arial" w:eastAsia="Times New Roman" w:hAnsi="Arial" w:cs="Arial"/>
          <w:color w:val="000000"/>
        </w:rPr>
        <w:t>DeJarnette</w:t>
      </w:r>
      <w:proofErr w:type="spellEnd"/>
      <w:r w:rsidRPr="00D311E8">
        <w:rPr>
          <w:rFonts w:ascii="Arial" w:eastAsia="Times New Roman" w:hAnsi="Arial" w:cs="Arial"/>
          <w:color w:val="000000"/>
        </w:rPr>
        <w:t xml:space="preserve">, G. (2015, November 12). </w:t>
      </w:r>
      <w:r w:rsidRPr="00C030F4">
        <w:rPr>
          <w:rFonts w:ascii="Arial" w:eastAsia="Times New Roman" w:hAnsi="Arial" w:cs="Arial"/>
          <w:i/>
          <w:iCs/>
          <w:color w:val="000000"/>
        </w:rPr>
        <w:t>Evaluation and management of an AAE child speaker with a language/literacy disorder: A tutorial</w:t>
      </w:r>
      <w:r w:rsidRPr="00D311E8">
        <w:rPr>
          <w:rFonts w:ascii="Arial" w:eastAsia="Times New Roman" w:hAnsi="Arial" w:cs="Arial"/>
          <w:color w:val="000000"/>
        </w:rPr>
        <w:t xml:space="preserve">. </w:t>
      </w:r>
      <w:r w:rsidR="00C030F4">
        <w:rPr>
          <w:rFonts w:ascii="Arial" w:eastAsia="Times New Roman" w:hAnsi="Arial" w:cs="Arial"/>
          <w:color w:val="000000"/>
        </w:rPr>
        <w:t>[</w:t>
      </w:r>
      <w:r w:rsidRPr="00D311E8">
        <w:rPr>
          <w:rFonts w:ascii="Arial" w:eastAsia="Times New Roman" w:hAnsi="Arial" w:cs="Arial"/>
          <w:color w:val="000000"/>
        </w:rPr>
        <w:t xml:space="preserve">Poster </w:t>
      </w:r>
      <w:r w:rsidR="00C030F4">
        <w:rPr>
          <w:rFonts w:ascii="Arial" w:eastAsia="Times New Roman" w:hAnsi="Arial" w:cs="Arial"/>
          <w:color w:val="000000"/>
        </w:rPr>
        <w:t xml:space="preserve">presentation]. </w:t>
      </w:r>
      <w:r w:rsidRPr="00D311E8">
        <w:rPr>
          <w:rFonts w:ascii="Arial" w:eastAsia="Times New Roman" w:hAnsi="Arial" w:cs="Arial"/>
          <w:color w:val="000000"/>
        </w:rPr>
        <w:t xml:space="preserve">American Speech-Language-Hearing Association National Convention, Denver, CO. </w:t>
      </w:r>
    </w:p>
    <w:p w14:paraId="5C2ED3A0" w14:textId="0B7992CB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</w:p>
    <w:p w14:paraId="14BEFD0B" w14:textId="0190B242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</w:rPr>
      </w:pPr>
      <w:r w:rsidRPr="00746D4D">
        <w:rPr>
          <w:rFonts w:ascii="Arial" w:eastAsia="Times New Roman" w:hAnsi="Arial" w:cs="Arial"/>
          <w:color w:val="000000"/>
        </w:rPr>
        <w:t>Mitchell, M. P.</w:t>
      </w:r>
      <w:r>
        <w:rPr>
          <w:rFonts w:ascii="Arial" w:eastAsia="Times New Roman" w:hAnsi="Arial" w:cs="Arial"/>
          <w:color w:val="000000"/>
        </w:rPr>
        <w:t>*</w:t>
      </w:r>
      <w:r w:rsidRPr="00D311E8">
        <w:rPr>
          <w:rFonts w:ascii="Arial" w:eastAsia="Times New Roman" w:hAnsi="Arial" w:cs="Arial"/>
          <w:color w:val="000000"/>
        </w:rPr>
        <w:t xml:space="preserve"> (2015, March 31). </w:t>
      </w:r>
      <w:r w:rsidRPr="00C030F4">
        <w:rPr>
          <w:rFonts w:ascii="Arial" w:eastAsia="Times New Roman" w:hAnsi="Arial" w:cs="Arial"/>
          <w:i/>
          <w:iCs/>
          <w:color w:val="000000"/>
        </w:rPr>
        <w:t>Effects of teacher-student writing conferences on lexical diversity and conventions.</w:t>
      </w:r>
      <w:r w:rsidRPr="00D311E8">
        <w:rPr>
          <w:rFonts w:ascii="Arial" w:eastAsia="Times New Roman" w:hAnsi="Arial" w:cs="Arial"/>
          <w:color w:val="000000"/>
        </w:rPr>
        <w:t xml:space="preserve"> </w:t>
      </w:r>
      <w:r w:rsidR="00C030F4">
        <w:rPr>
          <w:rFonts w:ascii="Arial" w:eastAsia="Times New Roman" w:hAnsi="Arial" w:cs="Arial"/>
          <w:color w:val="000000"/>
        </w:rPr>
        <w:t>[</w:t>
      </w:r>
      <w:r w:rsidRPr="00D311E8">
        <w:rPr>
          <w:rFonts w:ascii="Arial" w:eastAsia="Times New Roman" w:hAnsi="Arial" w:cs="Arial"/>
          <w:color w:val="000000"/>
        </w:rPr>
        <w:t xml:space="preserve">Poster </w:t>
      </w:r>
      <w:r w:rsidR="00C030F4">
        <w:rPr>
          <w:rFonts w:ascii="Arial" w:eastAsia="Times New Roman" w:hAnsi="Arial" w:cs="Arial"/>
          <w:color w:val="000000"/>
        </w:rPr>
        <w:t>presentation].</w:t>
      </w:r>
      <w:r w:rsidRPr="00D311E8">
        <w:rPr>
          <w:rFonts w:ascii="Arial" w:eastAsia="Times New Roman" w:hAnsi="Arial" w:cs="Arial"/>
          <w:color w:val="000000"/>
        </w:rPr>
        <w:t xml:space="preserve"> Annual Graduate Research Forum at the University of Central Florida, Orlando, FL. </w:t>
      </w:r>
    </w:p>
    <w:p w14:paraId="44971305" w14:textId="77777777" w:rsidR="00F47F23" w:rsidRDefault="00F47F23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70C0"/>
          <w:u w:val="single"/>
        </w:rPr>
      </w:pPr>
    </w:p>
    <w:p w14:paraId="32166CF8" w14:textId="52C2A61A" w:rsidR="00353DD0" w:rsidRDefault="00353DD0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t>Student-Involved Presentations</w:t>
      </w:r>
    </w:p>
    <w:p w14:paraId="78C0BA78" w14:textId="77777777" w:rsidR="00353DD0" w:rsidRDefault="00353DD0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</w:p>
    <w:p w14:paraId="27AC2180" w14:textId="1E37EC84" w:rsidR="00E55455" w:rsidRDefault="00E55455" w:rsidP="00C020C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C1DCB">
        <w:rPr>
          <w:rFonts w:ascii="Arial" w:hAnsi="Arial" w:cs="Arial"/>
          <w:sz w:val="22"/>
          <w:szCs w:val="22"/>
        </w:rPr>
        <w:t>Mitchell</w:t>
      </w:r>
      <w:r w:rsidR="002C1DCB" w:rsidRPr="002C1DCB">
        <w:rPr>
          <w:rFonts w:ascii="Arial" w:hAnsi="Arial" w:cs="Arial"/>
          <w:sz w:val="22"/>
          <w:szCs w:val="22"/>
        </w:rPr>
        <w:t>, M. P.*,</w:t>
      </w:r>
      <w:r w:rsidRPr="002C1DCB">
        <w:rPr>
          <w:rFonts w:ascii="Arial" w:hAnsi="Arial" w:cs="Arial"/>
          <w:sz w:val="22"/>
          <w:szCs w:val="22"/>
        </w:rPr>
        <w:t xml:space="preserve"> Carey</w:t>
      </w:r>
      <w:r w:rsidR="002C1DCB" w:rsidRPr="002C1DCB">
        <w:rPr>
          <w:rFonts w:ascii="Arial" w:hAnsi="Arial" w:cs="Arial"/>
          <w:sz w:val="22"/>
          <w:szCs w:val="22"/>
        </w:rPr>
        <w:t>, A.</w:t>
      </w:r>
      <w:r w:rsidRPr="002C1DCB">
        <w:rPr>
          <w:rFonts w:ascii="Arial" w:hAnsi="Arial" w:cs="Arial"/>
          <w:sz w:val="22"/>
          <w:szCs w:val="22"/>
        </w:rPr>
        <w:t>, &amp; Bender</w:t>
      </w:r>
      <w:r w:rsidR="002C1DCB" w:rsidRPr="002C1DCB">
        <w:rPr>
          <w:rFonts w:ascii="Arial" w:hAnsi="Arial" w:cs="Arial"/>
          <w:sz w:val="22"/>
          <w:szCs w:val="22"/>
        </w:rPr>
        <w:t>, F. W. (2024, April 13).</w:t>
      </w:r>
      <w:r w:rsidRPr="002C1DCB">
        <w:rPr>
          <w:rFonts w:ascii="Arial" w:hAnsi="Arial" w:cs="Arial"/>
          <w:sz w:val="22"/>
          <w:szCs w:val="22"/>
        </w:rPr>
        <w:t xml:space="preserve"> </w:t>
      </w:r>
      <w:r w:rsidR="002C1DCB" w:rsidRPr="002C1DCB">
        <w:rPr>
          <w:rFonts w:ascii="Arial" w:hAnsi="Arial" w:cs="Arial"/>
          <w:sz w:val="22"/>
          <w:szCs w:val="22"/>
        </w:rPr>
        <w:t>Building familiarity with modifiability scales for dynamic assessment. [Poster presentation]. National Black Association for Speech-Language and Hearing Annual Conference, Raleigh, NC.</w:t>
      </w:r>
      <w:r w:rsidR="002C1DCB">
        <w:rPr>
          <w:rFonts w:ascii="Arial" w:hAnsi="Arial" w:cs="Arial"/>
          <w:sz w:val="22"/>
          <w:szCs w:val="22"/>
        </w:rPr>
        <w:t xml:space="preserve"> </w:t>
      </w:r>
    </w:p>
    <w:p w14:paraId="0BEC2045" w14:textId="77777777" w:rsidR="00E55455" w:rsidRDefault="00E55455" w:rsidP="00C020C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1594AC2" w14:textId="118DE739" w:rsidR="00C020C5" w:rsidRPr="00C020C5" w:rsidRDefault="00C020C5" w:rsidP="00C020C5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Petty, T., </w:t>
      </w:r>
      <w:r w:rsidRPr="00C020C5">
        <w:rPr>
          <w:rFonts w:ascii="Arial" w:hAnsi="Arial" w:cs="Arial"/>
          <w:sz w:val="22"/>
          <w:szCs w:val="22"/>
        </w:rPr>
        <w:t xml:space="preserve">Mitchell, M. P.*, &amp; </w:t>
      </w:r>
      <w:r>
        <w:rPr>
          <w:rFonts w:ascii="Arial" w:hAnsi="Arial" w:cs="Arial"/>
          <w:sz w:val="22"/>
          <w:szCs w:val="22"/>
        </w:rPr>
        <w:t>Bender, F. W.</w:t>
      </w:r>
      <w:r w:rsidRPr="00C020C5">
        <w:rPr>
          <w:rFonts w:ascii="Arial" w:hAnsi="Arial" w:cs="Arial"/>
          <w:sz w:val="22"/>
          <w:szCs w:val="22"/>
        </w:rPr>
        <w:t xml:space="preserve"> (2023, October</w:t>
      </w:r>
      <w:r w:rsidR="008760E5">
        <w:rPr>
          <w:rFonts w:ascii="Arial" w:hAnsi="Arial" w:cs="Arial"/>
          <w:sz w:val="22"/>
          <w:szCs w:val="22"/>
        </w:rPr>
        <w:t xml:space="preserve"> 14</w:t>
      </w:r>
      <w:r w:rsidRPr="00C020C5">
        <w:rPr>
          <w:rFonts w:ascii="Arial" w:hAnsi="Arial" w:cs="Arial"/>
          <w:sz w:val="22"/>
          <w:szCs w:val="22"/>
        </w:rPr>
        <w:t xml:space="preserve">). 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Professional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l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earning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ommunities in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ction: Dynamic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>ssessment.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4840">
        <w:rPr>
          <w:rFonts w:ascii="Arial" w:hAnsi="Arial" w:cs="Arial"/>
          <w:color w:val="000000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Poster </w:t>
      </w:r>
      <w:r w:rsidR="00494840">
        <w:rPr>
          <w:rFonts w:ascii="Arial" w:hAnsi="Arial" w:cs="Arial"/>
          <w:sz w:val="22"/>
          <w:szCs w:val="22"/>
        </w:rPr>
        <w:t>presentation].</w:t>
      </w:r>
      <w:r>
        <w:rPr>
          <w:rFonts w:ascii="Arial" w:hAnsi="Arial" w:cs="Arial"/>
          <w:sz w:val="22"/>
          <w:szCs w:val="22"/>
        </w:rPr>
        <w:t xml:space="preserve"> </w:t>
      </w:r>
      <w:r w:rsidRPr="00C020C5">
        <w:rPr>
          <w:rFonts w:ascii="Arial" w:hAnsi="Arial" w:cs="Arial"/>
          <w:color w:val="000000"/>
          <w:sz w:val="22"/>
          <w:szCs w:val="22"/>
        </w:rPr>
        <w:t xml:space="preserve">Oregon </w:t>
      </w:r>
      <w:r w:rsidRPr="00C020C5">
        <w:rPr>
          <w:rFonts w:ascii="Arial" w:hAnsi="Arial" w:cs="Arial"/>
          <w:sz w:val="22"/>
          <w:szCs w:val="22"/>
        </w:rPr>
        <w:t xml:space="preserve">Speech-Language &amp; Hearing Association Annual Conference, </w:t>
      </w:r>
      <w:r w:rsidR="00CF05F0">
        <w:rPr>
          <w:rFonts w:ascii="Arial" w:hAnsi="Arial" w:cs="Arial"/>
          <w:sz w:val="22"/>
          <w:szCs w:val="22"/>
        </w:rPr>
        <w:t>Virtual.</w:t>
      </w:r>
    </w:p>
    <w:p w14:paraId="2D5A2AFA" w14:textId="77777777" w:rsidR="00353DD0" w:rsidRDefault="00353DD0" w:rsidP="00353DD0">
      <w:pPr>
        <w:rPr>
          <w:rFonts w:ascii="Arial" w:hAnsi="Arial" w:cs="Arial"/>
          <w:color w:val="000000"/>
          <w:sz w:val="22"/>
          <w:szCs w:val="22"/>
        </w:rPr>
      </w:pPr>
    </w:p>
    <w:p w14:paraId="74AD4AFF" w14:textId="341F0659" w:rsidR="00353DD0" w:rsidRPr="002717F1" w:rsidRDefault="00B2174E" w:rsidP="00353DD0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2717F1">
        <w:rPr>
          <w:rFonts w:ascii="Arial" w:hAnsi="Arial" w:cs="Arial"/>
          <w:color w:val="000000"/>
          <w:sz w:val="22"/>
          <w:szCs w:val="22"/>
        </w:rPr>
        <w:t>Dimicco</w:t>
      </w:r>
      <w:proofErr w:type="spellEnd"/>
      <w:r w:rsidRPr="002717F1">
        <w:rPr>
          <w:rFonts w:ascii="Arial" w:hAnsi="Arial" w:cs="Arial"/>
          <w:color w:val="000000"/>
          <w:sz w:val="22"/>
          <w:szCs w:val="22"/>
        </w:rPr>
        <w:t xml:space="preserve">, </w:t>
      </w:r>
      <w:r w:rsidR="00353DD0" w:rsidRPr="002717F1">
        <w:rPr>
          <w:rFonts w:ascii="Arial" w:hAnsi="Arial" w:cs="Arial"/>
          <w:color w:val="000000"/>
          <w:sz w:val="22"/>
          <w:szCs w:val="22"/>
        </w:rPr>
        <w:t>A</w:t>
      </w:r>
      <w:r w:rsidRPr="002717F1">
        <w:rPr>
          <w:rFonts w:ascii="Arial" w:hAnsi="Arial" w:cs="Arial"/>
          <w:color w:val="000000"/>
          <w:sz w:val="22"/>
          <w:szCs w:val="22"/>
        </w:rPr>
        <w:t>., Tinsley, J., &amp; Mitchell, M. P.* (2023, October</w:t>
      </w:r>
      <w:r w:rsidR="008760E5">
        <w:rPr>
          <w:rFonts w:ascii="Arial" w:hAnsi="Arial" w:cs="Arial"/>
          <w:color w:val="000000"/>
          <w:sz w:val="22"/>
          <w:szCs w:val="22"/>
        </w:rPr>
        <w:t xml:space="preserve"> 14</w:t>
      </w:r>
      <w:r w:rsidRPr="002717F1">
        <w:rPr>
          <w:rFonts w:ascii="Arial" w:hAnsi="Arial" w:cs="Arial"/>
          <w:color w:val="000000"/>
          <w:sz w:val="22"/>
          <w:szCs w:val="22"/>
        </w:rPr>
        <w:t xml:space="preserve">). </w:t>
      </w:r>
      <w:r w:rsidR="002717F1" w:rsidRPr="002717F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Using simulation practices to refine clinical skills for hearing screenings.</w:t>
      </w:r>
      <w:r w:rsidR="002717F1" w:rsidRPr="002717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17F1">
        <w:rPr>
          <w:rFonts w:ascii="Arial" w:hAnsi="Arial" w:cs="Arial"/>
          <w:color w:val="000000"/>
          <w:sz w:val="22"/>
          <w:szCs w:val="22"/>
        </w:rPr>
        <w:t>[</w:t>
      </w:r>
      <w:r w:rsidRPr="002717F1">
        <w:rPr>
          <w:rFonts w:ascii="Arial" w:hAnsi="Arial" w:cs="Arial"/>
          <w:sz w:val="22"/>
          <w:szCs w:val="22"/>
        </w:rPr>
        <w:t xml:space="preserve">Poster presentation]. </w:t>
      </w:r>
      <w:r w:rsidRPr="002717F1">
        <w:rPr>
          <w:rFonts w:ascii="Arial" w:hAnsi="Arial" w:cs="Arial"/>
          <w:color w:val="000000"/>
          <w:sz w:val="22"/>
          <w:szCs w:val="22"/>
        </w:rPr>
        <w:t xml:space="preserve">Oregon </w:t>
      </w:r>
      <w:r w:rsidRPr="002717F1">
        <w:rPr>
          <w:rFonts w:ascii="Arial" w:hAnsi="Arial" w:cs="Arial"/>
          <w:sz w:val="22"/>
          <w:szCs w:val="22"/>
        </w:rPr>
        <w:t xml:space="preserve">Speech-Language &amp; Hearing Association Annual Conference, </w:t>
      </w:r>
      <w:r w:rsidR="00CF05F0" w:rsidRPr="002717F1">
        <w:rPr>
          <w:rFonts w:ascii="Arial" w:hAnsi="Arial" w:cs="Arial"/>
          <w:sz w:val="22"/>
          <w:szCs w:val="22"/>
        </w:rPr>
        <w:t xml:space="preserve">Virtual. </w:t>
      </w:r>
    </w:p>
    <w:p w14:paraId="560B6F71" w14:textId="77777777" w:rsidR="00353DD0" w:rsidRDefault="00353DD0" w:rsidP="00353DD0">
      <w:pPr>
        <w:rPr>
          <w:rFonts w:ascii="Arial" w:hAnsi="Arial" w:cs="Arial"/>
          <w:color w:val="000000"/>
          <w:sz w:val="22"/>
          <w:szCs w:val="22"/>
        </w:rPr>
      </w:pPr>
    </w:p>
    <w:p w14:paraId="6405D35A" w14:textId="7635841E" w:rsidR="00353DD0" w:rsidRDefault="00353DD0" w:rsidP="00353DD0">
      <w:pPr>
        <w:rPr>
          <w:rFonts w:ascii="Arial" w:hAnsi="Arial" w:cs="Arial"/>
          <w:color w:val="000000"/>
          <w:sz w:val="22"/>
          <w:szCs w:val="22"/>
        </w:rPr>
      </w:pPr>
      <w:r w:rsidRPr="00AC089D">
        <w:rPr>
          <w:rFonts w:ascii="Arial" w:hAnsi="Arial" w:cs="Arial"/>
          <w:color w:val="000000"/>
          <w:sz w:val="22"/>
          <w:szCs w:val="22"/>
        </w:rPr>
        <w:t xml:space="preserve">Halladay, B., </w:t>
      </w:r>
      <w:proofErr w:type="spellStart"/>
      <w:r w:rsidRPr="00AC089D">
        <w:rPr>
          <w:rFonts w:ascii="Arial" w:hAnsi="Arial" w:cs="Arial"/>
          <w:color w:val="000000"/>
          <w:sz w:val="22"/>
          <w:szCs w:val="22"/>
        </w:rPr>
        <w:t>Whelchel</w:t>
      </w:r>
      <w:proofErr w:type="spellEnd"/>
      <w:r w:rsidRPr="00AC089D">
        <w:rPr>
          <w:rFonts w:ascii="Arial" w:hAnsi="Arial" w:cs="Arial"/>
          <w:color w:val="000000"/>
          <w:sz w:val="22"/>
          <w:szCs w:val="22"/>
        </w:rPr>
        <w:t xml:space="preserve">, T., &amp; Mitchell, M. P.* (2023, March 9). 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Demystifying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ynamic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ssessment: Decision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ree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>utorial.</w:t>
      </w:r>
      <w:r w:rsidRPr="00AC089D">
        <w:rPr>
          <w:rFonts w:ascii="Arial" w:hAnsi="Arial" w:cs="Arial"/>
          <w:color w:val="000000"/>
          <w:sz w:val="22"/>
          <w:szCs w:val="22"/>
        </w:rPr>
        <w:t xml:space="preserve"> </w:t>
      </w:r>
      <w:r w:rsidR="00494840">
        <w:rPr>
          <w:rFonts w:ascii="Arial" w:hAnsi="Arial" w:cs="Arial"/>
          <w:color w:val="000000"/>
          <w:sz w:val="22"/>
          <w:szCs w:val="22"/>
        </w:rPr>
        <w:t>[</w:t>
      </w:r>
      <w:r w:rsidR="00C020C5">
        <w:rPr>
          <w:rFonts w:ascii="Arial" w:hAnsi="Arial" w:cs="Arial"/>
          <w:color w:val="000000"/>
          <w:sz w:val="22"/>
          <w:szCs w:val="22"/>
        </w:rPr>
        <w:t>Poster</w:t>
      </w:r>
      <w:r w:rsidR="00494840">
        <w:rPr>
          <w:rFonts w:ascii="Arial" w:hAnsi="Arial" w:cs="Arial"/>
          <w:color w:val="000000"/>
          <w:sz w:val="22"/>
          <w:szCs w:val="22"/>
        </w:rPr>
        <w:t xml:space="preserve"> presentation].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89D">
        <w:rPr>
          <w:rFonts w:ascii="Arial" w:hAnsi="Arial" w:cs="Arial"/>
          <w:color w:val="000000"/>
          <w:sz w:val="22"/>
          <w:szCs w:val="22"/>
        </w:rPr>
        <w:t>Pacific University Inauguration Symposium</w:t>
      </w:r>
      <w:r w:rsidR="00494840">
        <w:rPr>
          <w:rFonts w:ascii="Arial" w:hAnsi="Arial" w:cs="Arial"/>
          <w:color w:val="000000"/>
          <w:sz w:val="22"/>
          <w:szCs w:val="22"/>
        </w:rPr>
        <w:t>, Forest Grove, OR.</w:t>
      </w:r>
    </w:p>
    <w:p w14:paraId="1B7148E2" w14:textId="77777777" w:rsidR="00353DD0" w:rsidRDefault="00353DD0" w:rsidP="00353D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873D0D9" w14:textId="263203DB" w:rsidR="00353DD0" w:rsidRDefault="00353DD0" w:rsidP="00353DD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Whelchel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T., Halladay, B., &amp; Mitchell, M. P.* (2022, October 15). 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Demystifying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ynamic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ssessment: Decision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 xml:space="preserve">ree </w:t>
      </w:r>
      <w:r w:rsidR="00494840" w:rsidRPr="00876DC0"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876DC0">
        <w:rPr>
          <w:rFonts w:ascii="Arial" w:hAnsi="Arial" w:cs="Arial"/>
          <w:i/>
          <w:iCs/>
          <w:color w:val="000000"/>
          <w:sz w:val="22"/>
          <w:szCs w:val="22"/>
        </w:rPr>
        <w:t>utorial.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4840">
        <w:rPr>
          <w:rFonts w:ascii="Arial" w:hAnsi="Arial" w:cs="Arial"/>
          <w:color w:val="000000"/>
          <w:sz w:val="22"/>
          <w:szCs w:val="22"/>
        </w:rPr>
        <w:t xml:space="preserve">[Oral seminar]. </w:t>
      </w:r>
      <w:r w:rsidRPr="00CF4396">
        <w:rPr>
          <w:rFonts w:ascii="Arial" w:hAnsi="Arial" w:cs="Arial"/>
          <w:color w:val="000000"/>
          <w:sz w:val="22"/>
          <w:szCs w:val="22"/>
        </w:rPr>
        <w:t xml:space="preserve">Oregon </w:t>
      </w:r>
      <w:r w:rsidRPr="00CF4396">
        <w:rPr>
          <w:rFonts w:ascii="Arial" w:hAnsi="Arial" w:cs="Arial"/>
          <w:sz w:val="22"/>
          <w:szCs w:val="22"/>
        </w:rPr>
        <w:t xml:space="preserve">Speech-Language &amp; Hearing Association Annual Conference, </w:t>
      </w:r>
      <w:r w:rsidR="00CF05F0">
        <w:rPr>
          <w:rFonts w:ascii="Arial" w:hAnsi="Arial" w:cs="Arial"/>
          <w:sz w:val="22"/>
          <w:szCs w:val="22"/>
        </w:rPr>
        <w:t>Virtual.</w:t>
      </w:r>
    </w:p>
    <w:p w14:paraId="5AEE817C" w14:textId="77777777" w:rsidR="00353DD0" w:rsidRDefault="00353DD0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</w:p>
    <w:p w14:paraId="3E560F43" w14:textId="53BF3D72" w:rsidR="00F47F23" w:rsidRPr="00F47F23" w:rsidRDefault="004F6048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  <w:r>
        <w:rPr>
          <w:rFonts w:ascii="Arial" w:hAnsi="Arial" w:cs="Arial"/>
          <w:i/>
          <w:color w:val="000000" w:themeColor="text1"/>
          <w:u w:val="single"/>
        </w:rPr>
        <w:t>Professional Development Facilitation (not peer-reviewed)</w:t>
      </w:r>
    </w:p>
    <w:p w14:paraId="4B960BD1" w14:textId="77777777" w:rsidR="00CD4E65" w:rsidRDefault="00CD4E65" w:rsidP="00F47F23">
      <w:pPr>
        <w:rPr>
          <w:rFonts w:ascii="Arial" w:hAnsi="Arial" w:cs="Arial"/>
          <w:color w:val="000000"/>
          <w:sz w:val="22"/>
          <w:szCs w:val="22"/>
        </w:rPr>
      </w:pPr>
    </w:p>
    <w:p w14:paraId="4B7875A1" w14:textId="1456AC0D" w:rsidR="002C1DCB" w:rsidRDefault="002C1DCB" w:rsidP="002C1DCB">
      <w:pPr>
        <w:rPr>
          <w:rFonts w:ascii="Arial" w:hAnsi="Arial" w:cs="Arial"/>
          <w:color w:val="000000"/>
          <w:sz w:val="22"/>
          <w:szCs w:val="22"/>
          <w:highlight w:val="yellow"/>
        </w:rPr>
      </w:pPr>
      <w:r w:rsidRPr="00B2174E">
        <w:rPr>
          <w:rFonts w:ascii="Arial" w:hAnsi="Arial" w:cs="Arial"/>
          <w:color w:val="000000"/>
          <w:sz w:val="22"/>
          <w:szCs w:val="22"/>
        </w:rPr>
        <w:t>Mitchell, M. P.*, Unwin, B.</w:t>
      </w:r>
      <w:r>
        <w:rPr>
          <w:rFonts w:ascii="Arial" w:hAnsi="Arial" w:cs="Arial"/>
          <w:color w:val="000000"/>
          <w:sz w:val="22"/>
          <w:szCs w:val="22"/>
        </w:rPr>
        <w:t xml:space="preserve">, &amp; Bender, F. W. </w:t>
      </w:r>
      <w:r w:rsidRPr="00B2174E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2023-24</w:t>
      </w:r>
      <w:r w:rsidRPr="00B2174E"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Dynamic assessment professional learning community for </w:t>
      </w:r>
      <w:r>
        <w:rPr>
          <w:rFonts w:ascii="Arial" w:hAnsi="Arial" w:cs="Arial"/>
          <w:i/>
          <w:iCs/>
          <w:color w:val="000000"/>
          <w:sz w:val="22"/>
          <w:szCs w:val="22"/>
        </w:rPr>
        <w:t>cohort 3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031A5">
        <w:rPr>
          <w:rFonts w:ascii="Arial" w:hAnsi="Arial" w:cs="Arial"/>
          <w:color w:val="000000"/>
          <w:sz w:val="22"/>
          <w:szCs w:val="22"/>
        </w:rPr>
        <w:t>[Job embedded professional development facilitation].</w:t>
      </w:r>
      <w:r>
        <w:rPr>
          <w:rFonts w:ascii="Arial" w:hAnsi="Arial" w:cs="Arial"/>
          <w:color w:val="000000"/>
          <w:sz w:val="22"/>
          <w:szCs w:val="22"/>
        </w:rPr>
        <w:t xml:space="preserve"> Portland Public Schools, Oregon. </w:t>
      </w:r>
    </w:p>
    <w:p w14:paraId="455714CE" w14:textId="77777777" w:rsidR="00021664" w:rsidRDefault="00021664" w:rsidP="00F47F23">
      <w:pPr>
        <w:rPr>
          <w:rFonts w:ascii="Arial" w:hAnsi="Arial" w:cs="Arial"/>
          <w:color w:val="000000"/>
          <w:sz w:val="22"/>
          <w:szCs w:val="22"/>
        </w:rPr>
      </w:pPr>
    </w:p>
    <w:p w14:paraId="5B4CC376" w14:textId="4FFA0322" w:rsidR="00353DD0" w:rsidRDefault="00353DD0" w:rsidP="00F47F23">
      <w:pPr>
        <w:rPr>
          <w:rFonts w:ascii="Arial" w:hAnsi="Arial" w:cs="Arial"/>
          <w:color w:val="000000"/>
          <w:sz w:val="22"/>
          <w:szCs w:val="22"/>
        </w:rPr>
      </w:pPr>
      <w:r w:rsidRPr="00B2174E">
        <w:rPr>
          <w:rFonts w:ascii="Arial" w:hAnsi="Arial" w:cs="Arial"/>
          <w:color w:val="000000"/>
          <w:sz w:val="22"/>
          <w:szCs w:val="22"/>
        </w:rPr>
        <w:t xml:space="preserve">Mitchell, </w:t>
      </w:r>
      <w:r w:rsidR="00B2174E" w:rsidRPr="00B2174E">
        <w:rPr>
          <w:rFonts w:ascii="Arial" w:hAnsi="Arial" w:cs="Arial"/>
          <w:color w:val="000000"/>
          <w:sz w:val="22"/>
          <w:szCs w:val="22"/>
        </w:rPr>
        <w:t xml:space="preserve">M. P.*, </w:t>
      </w:r>
      <w:r w:rsidRPr="00B2174E">
        <w:rPr>
          <w:rFonts w:ascii="Arial" w:hAnsi="Arial" w:cs="Arial"/>
          <w:color w:val="000000"/>
          <w:sz w:val="22"/>
          <w:szCs w:val="22"/>
        </w:rPr>
        <w:t xml:space="preserve">Bender, </w:t>
      </w:r>
      <w:r w:rsidR="00B2174E" w:rsidRPr="00B2174E">
        <w:rPr>
          <w:rFonts w:ascii="Arial" w:hAnsi="Arial" w:cs="Arial"/>
          <w:color w:val="000000"/>
          <w:sz w:val="22"/>
          <w:szCs w:val="22"/>
        </w:rPr>
        <w:t xml:space="preserve">F. W., &amp; </w:t>
      </w:r>
      <w:r w:rsidRPr="00B2174E">
        <w:rPr>
          <w:rFonts w:ascii="Arial" w:hAnsi="Arial" w:cs="Arial"/>
          <w:color w:val="000000"/>
          <w:sz w:val="22"/>
          <w:szCs w:val="22"/>
        </w:rPr>
        <w:t>Unwin</w:t>
      </w:r>
      <w:r w:rsidR="00B2174E" w:rsidRPr="00B2174E">
        <w:rPr>
          <w:rFonts w:ascii="Arial" w:hAnsi="Arial" w:cs="Arial"/>
          <w:color w:val="000000"/>
          <w:sz w:val="22"/>
          <w:szCs w:val="22"/>
        </w:rPr>
        <w:t>, B. (2023, April 25).</w:t>
      </w:r>
      <w:r w:rsidRPr="00B217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Building </w:t>
      </w:r>
      <w:r w:rsidR="00B2174E" w:rsidRPr="00A031A5">
        <w:rPr>
          <w:rFonts w:ascii="Arial" w:hAnsi="Arial" w:cs="Arial"/>
          <w:i/>
          <w:iCs/>
          <w:color w:val="000000"/>
          <w:sz w:val="22"/>
          <w:szCs w:val="22"/>
        </w:rPr>
        <w:t>c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apacity for </w:t>
      </w:r>
      <w:r w:rsidR="00B2174E" w:rsidRPr="00A031A5">
        <w:rPr>
          <w:rFonts w:ascii="Arial" w:hAnsi="Arial" w:cs="Arial"/>
          <w:i/>
          <w:iCs/>
          <w:color w:val="000000"/>
          <w:sz w:val="22"/>
          <w:szCs w:val="22"/>
        </w:rPr>
        <w:t>dynamic assessment in the Portland Public Schools</w:t>
      </w:r>
      <w:r w:rsidR="00B2174E" w:rsidRPr="00B2174E">
        <w:rPr>
          <w:rFonts w:ascii="Arial" w:hAnsi="Arial" w:cs="Arial"/>
          <w:color w:val="000000"/>
          <w:sz w:val="22"/>
          <w:szCs w:val="22"/>
        </w:rPr>
        <w:t xml:space="preserve">. </w:t>
      </w:r>
      <w:r w:rsidR="00A031A5">
        <w:rPr>
          <w:rFonts w:ascii="Arial" w:hAnsi="Arial" w:cs="Arial"/>
          <w:color w:val="000000"/>
          <w:sz w:val="22"/>
          <w:szCs w:val="22"/>
        </w:rPr>
        <w:t>[Oral seminar</w:t>
      </w:r>
      <w:r w:rsidR="008035F6">
        <w:rPr>
          <w:rFonts w:ascii="Arial" w:hAnsi="Arial" w:cs="Arial"/>
          <w:color w:val="000000"/>
          <w:sz w:val="22"/>
          <w:szCs w:val="22"/>
        </w:rPr>
        <w:t>; Invited</w:t>
      </w:r>
      <w:r w:rsidR="00A031A5">
        <w:rPr>
          <w:rFonts w:ascii="Arial" w:hAnsi="Arial" w:cs="Arial"/>
          <w:color w:val="000000"/>
          <w:sz w:val="22"/>
          <w:szCs w:val="22"/>
        </w:rPr>
        <w:t xml:space="preserve">]. </w:t>
      </w:r>
      <w:r w:rsidR="00B2174E" w:rsidRPr="00B2174E">
        <w:rPr>
          <w:rFonts w:ascii="Arial" w:hAnsi="Arial" w:cs="Arial"/>
          <w:color w:val="000000"/>
          <w:sz w:val="22"/>
          <w:szCs w:val="22"/>
        </w:rPr>
        <w:t>Portland Public Schoo</w:t>
      </w:r>
      <w:r w:rsidR="00B2174E">
        <w:rPr>
          <w:rFonts w:ascii="Arial" w:hAnsi="Arial" w:cs="Arial"/>
          <w:color w:val="000000"/>
          <w:sz w:val="22"/>
          <w:szCs w:val="22"/>
        </w:rPr>
        <w:t>ls</w:t>
      </w:r>
      <w:r w:rsidR="00B2174E" w:rsidRPr="00B2174E">
        <w:rPr>
          <w:rFonts w:ascii="Arial" w:hAnsi="Arial" w:cs="Arial"/>
          <w:color w:val="000000"/>
          <w:sz w:val="22"/>
          <w:szCs w:val="22"/>
        </w:rPr>
        <w:t>, Oregon.</w:t>
      </w:r>
      <w:r w:rsidRPr="00B2174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583EF2" w14:textId="77777777" w:rsidR="00353DD0" w:rsidRDefault="00353DD0" w:rsidP="00F47F23">
      <w:pPr>
        <w:rPr>
          <w:rFonts w:ascii="Arial" w:hAnsi="Arial" w:cs="Arial"/>
          <w:color w:val="000000"/>
          <w:sz w:val="22"/>
          <w:szCs w:val="22"/>
        </w:rPr>
      </w:pPr>
    </w:p>
    <w:p w14:paraId="2C3A8C9C" w14:textId="0AE3B6E5" w:rsidR="00B2174E" w:rsidRDefault="00B2174E" w:rsidP="00F47F23">
      <w:pPr>
        <w:rPr>
          <w:rFonts w:ascii="Arial" w:hAnsi="Arial" w:cs="Arial"/>
          <w:color w:val="000000"/>
          <w:sz w:val="22"/>
          <w:szCs w:val="22"/>
          <w:highlight w:val="yellow"/>
        </w:rPr>
      </w:pPr>
      <w:r w:rsidRPr="00B2174E">
        <w:rPr>
          <w:rFonts w:ascii="Arial" w:hAnsi="Arial" w:cs="Arial"/>
          <w:color w:val="000000"/>
          <w:sz w:val="22"/>
          <w:szCs w:val="22"/>
        </w:rPr>
        <w:t>Mitchell, M. P.*, Unwin, B.</w:t>
      </w:r>
      <w:r>
        <w:rPr>
          <w:rFonts w:ascii="Arial" w:hAnsi="Arial" w:cs="Arial"/>
          <w:color w:val="000000"/>
          <w:sz w:val="22"/>
          <w:szCs w:val="22"/>
        </w:rPr>
        <w:t xml:space="preserve">, &amp; Bender, F. W. </w:t>
      </w:r>
      <w:r w:rsidRPr="00B2174E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2022-23</w:t>
      </w:r>
      <w:r w:rsidRPr="00B2174E"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>Dynamic assessment professional learning community for cohorts 1 &amp; 2.</w:t>
      </w:r>
      <w:r w:rsid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031A5" w:rsidRPr="00A031A5">
        <w:rPr>
          <w:rFonts w:ascii="Arial" w:hAnsi="Arial" w:cs="Arial"/>
          <w:color w:val="000000"/>
          <w:sz w:val="22"/>
          <w:szCs w:val="22"/>
        </w:rPr>
        <w:t>[Job embedded professional development facilitation].</w:t>
      </w:r>
      <w:r>
        <w:rPr>
          <w:rFonts w:ascii="Arial" w:hAnsi="Arial" w:cs="Arial"/>
          <w:color w:val="000000"/>
          <w:sz w:val="22"/>
          <w:szCs w:val="22"/>
        </w:rPr>
        <w:t xml:space="preserve"> Portland Public Schools, Oregon. </w:t>
      </w:r>
    </w:p>
    <w:p w14:paraId="1B1E6667" w14:textId="77777777" w:rsidR="00A031A5" w:rsidRDefault="00A031A5" w:rsidP="00F47F2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F58BEA5" w14:textId="2ABF4EDD" w:rsidR="00A031A5" w:rsidRDefault="00A031A5" w:rsidP="00A031A5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A031A5">
        <w:rPr>
          <w:rFonts w:ascii="Arial" w:hAnsi="Arial" w:cs="Arial"/>
          <w:color w:val="000000"/>
          <w:sz w:val="22"/>
          <w:szCs w:val="22"/>
        </w:rPr>
        <w:t>Mitchell, M. P.</w:t>
      </w:r>
      <w:r w:rsidR="008035F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031A5">
        <w:rPr>
          <w:rFonts w:ascii="Arial" w:hAnsi="Arial" w:cs="Arial"/>
          <w:color w:val="000000"/>
          <w:sz w:val="22"/>
          <w:szCs w:val="22"/>
        </w:rPr>
        <w:t>&amp;</w:t>
      </w:r>
      <w:r w:rsidR="008035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31A5">
        <w:rPr>
          <w:rFonts w:ascii="Arial" w:hAnsi="Arial" w:cs="Arial"/>
          <w:color w:val="000000"/>
          <w:sz w:val="22"/>
          <w:szCs w:val="22"/>
        </w:rPr>
        <w:t>Larsen, J. (</w:t>
      </w:r>
      <w:r>
        <w:rPr>
          <w:rFonts w:ascii="Arial" w:hAnsi="Arial" w:cs="Arial"/>
          <w:color w:val="000000"/>
          <w:sz w:val="22"/>
          <w:szCs w:val="22"/>
        </w:rPr>
        <w:t>2022, August 30</w:t>
      </w:r>
      <w:r w:rsidRPr="00A031A5">
        <w:rPr>
          <w:rFonts w:ascii="Arial" w:hAnsi="Arial" w:cs="Arial"/>
          <w:color w:val="000000"/>
          <w:sz w:val="22"/>
          <w:szCs w:val="22"/>
        </w:rPr>
        <w:t xml:space="preserve">). </w:t>
      </w:r>
      <w:r>
        <w:rPr>
          <w:rFonts w:ascii="Arial" w:hAnsi="Arial" w:cs="Arial"/>
          <w:i/>
          <w:iCs/>
          <w:color w:val="000000"/>
          <w:sz w:val="22"/>
          <w:szCs w:val="22"/>
        </w:rPr>
        <w:t>CSD Literacy institute: Interactive practice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031A5">
        <w:rPr>
          <w:rFonts w:ascii="Arial" w:hAnsi="Arial" w:cs="Arial"/>
          <w:color w:val="000000"/>
          <w:sz w:val="22"/>
          <w:szCs w:val="22"/>
        </w:rPr>
        <w:t>[Job embedded professional development facilitat</w:t>
      </w:r>
      <w:r>
        <w:rPr>
          <w:rFonts w:ascii="Arial" w:hAnsi="Arial" w:cs="Arial"/>
          <w:color w:val="000000"/>
          <w:sz w:val="22"/>
          <w:szCs w:val="22"/>
        </w:rPr>
        <w:t>ion</w:t>
      </w:r>
      <w:r w:rsidRPr="00A031A5"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Early Learning Community at Pacific University</w:t>
      </w:r>
      <w:r w:rsidRPr="00A031A5">
        <w:rPr>
          <w:rFonts w:ascii="Arial" w:hAnsi="Arial" w:cs="Arial"/>
          <w:color w:val="000000"/>
          <w:sz w:val="22"/>
          <w:szCs w:val="22"/>
        </w:rPr>
        <w:t>. Forest Grove, OR.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77DED004" w14:textId="77777777" w:rsidR="00A031A5" w:rsidRPr="00A031A5" w:rsidRDefault="00A031A5" w:rsidP="00F47F23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70C4890" w14:textId="4C959BEC" w:rsidR="00B01917" w:rsidRDefault="00B01917" w:rsidP="00F47F23">
      <w:pPr>
        <w:rPr>
          <w:rFonts w:ascii="Arial" w:hAnsi="Arial" w:cs="Arial"/>
          <w:color w:val="000000"/>
          <w:sz w:val="22"/>
          <w:szCs w:val="22"/>
        </w:rPr>
      </w:pPr>
      <w:r w:rsidRPr="00293AC6">
        <w:rPr>
          <w:rFonts w:ascii="Arial" w:hAnsi="Arial" w:cs="Arial"/>
          <w:color w:val="000000"/>
          <w:sz w:val="22"/>
          <w:szCs w:val="22"/>
        </w:rPr>
        <w:t xml:space="preserve">Mitchell, </w:t>
      </w:r>
      <w:r w:rsidR="009F2441" w:rsidRPr="00293AC6">
        <w:rPr>
          <w:rFonts w:ascii="Arial" w:hAnsi="Arial" w:cs="Arial"/>
          <w:color w:val="000000"/>
          <w:sz w:val="22"/>
          <w:szCs w:val="22"/>
        </w:rPr>
        <w:t>M</w:t>
      </w:r>
      <w:r w:rsidRPr="00293AC6">
        <w:rPr>
          <w:rFonts w:ascii="Arial" w:hAnsi="Arial" w:cs="Arial"/>
          <w:color w:val="000000"/>
          <w:sz w:val="22"/>
          <w:szCs w:val="22"/>
        </w:rPr>
        <w:t>. P.</w:t>
      </w:r>
      <w:r w:rsidR="009F2441" w:rsidRPr="00293AC6">
        <w:rPr>
          <w:rFonts w:ascii="Arial" w:hAnsi="Arial" w:cs="Arial"/>
          <w:color w:val="000000"/>
          <w:sz w:val="22"/>
          <w:szCs w:val="22"/>
        </w:rPr>
        <w:t>*</w:t>
      </w:r>
      <w:r w:rsidRPr="00293AC6">
        <w:rPr>
          <w:rFonts w:ascii="Arial" w:hAnsi="Arial" w:cs="Arial"/>
          <w:color w:val="000000"/>
          <w:sz w:val="22"/>
          <w:szCs w:val="22"/>
        </w:rPr>
        <w:t xml:space="preserve"> (2021, January 13). 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Putting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obust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v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ocabulary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ntervention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nto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>ction!</w:t>
      </w:r>
      <w:r w:rsidRPr="00293AC6">
        <w:rPr>
          <w:rFonts w:ascii="Arial" w:hAnsi="Arial" w:cs="Arial"/>
          <w:color w:val="000000"/>
          <w:sz w:val="22"/>
          <w:szCs w:val="22"/>
        </w:rPr>
        <w:t xml:space="preserve"> </w:t>
      </w:r>
      <w:r w:rsidR="00A031A5">
        <w:rPr>
          <w:rFonts w:ascii="Arial" w:hAnsi="Arial" w:cs="Arial"/>
          <w:color w:val="000000"/>
          <w:sz w:val="22"/>
          <w:szCs w:val="22"/>
        </w:rPr>
        <w:t xml:space="preserve">[Professional development workshop]. </w:t>
      </w:r>
      <w:r w:rsidRPr="00293AC6">
        <w:rPr>
          <w:rFonts w:ascii="Arial" w:hAnsi="Arial" w:cs="Arial"/>
          <w:color w:val="000000"/>
          <w:sz w:val="22"/>
          <w:szCs w:val="22"/>
        </w:rPr>
        <w:t>Parkrose School District, OR.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17917B" w14:textId="77777777" w:rsidR="00B01917" w:rsidRDefault="00B01917" w:rsidP="00F47F23">
      <w:pPr>
        <w:rPr>
          <w:rFonts w:ascii="Arial" w:hAnsi="Arial" w:cs="Arial"/>
          <w:color w:val="000000"/>
          <w:sz w:val="22"/>
          <w:szCs w:val="22"/>
        </w:rPr>
      </w:pPr>
    </w:p>
    <w:p w14:paraId="14C245AE" w14:textId="2EE83C39" w:rsidR="00F47F23" w:rsidRDefault="00F47F23" w:rsidP="00F47F23">
      <w:pPr>
        <w:rPr>
          <w:rFonts w:ascii="Arial" w:hAnsi="Arial" w:cs="Arial"/>
          <w:color w:val="000000"/>
          <w:sz w:val="22"/>
          <w:szCs w:val="22"/>
        </w:rPr>
      </w:pPr>
      <w:r w:rsidRPr="000C4FBA">
        <w:rPr>
          <w:rFonts w:ascii="Arial" w:hAnsi="Arial" w:cs="Arial"/>
          <w:color w:val="000000"/>
          <w:sz w:val="22"/>
          <w:szCs w:val="22"/>
        </w:rPr>
        <w:t>Mitchell, M. P.</w:t>
      </w:r>
      <w:r w:rsidR="009F2441">
        <w:rPr>
          <w:rFonts w:ascii="Arial" w:hAnsi="Arial" w:cs="Arial"/>
          <w:color w:val="000000"/>
          <w:sz w:val="22"/>
          <w:szCs w:val="22"/>
        </w:rPr>
        <w:t>*</w:t>
      </w:r>
      <w:r w:rsidRPr="000C4FBA">
        <w:rPr>
          <w:rFonts w:ascii="Arial" w:hAnsi="Arial" w:cs="Arial"/>
          <w:color w:val="000000"/>
          <w:sz w:val="22"/>
          <w:szCs w:val="22"/>
        </w:rPr>
        <w:t xml:space="preserve"> (2020, January 25). 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Putting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obust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v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ocabulary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ntervention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nto </w:t>
      </w:r>
      <w:r w:rsidR="00A031A5" w:rsidRPr="00A031A5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>ction!</w:t>
      </w:r>
      <w:r w:rsidRPr="000C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A031A5">
        <w:rPr>
          <w:rFonts w:ascii="Arial" w:hAnsi="Arial" w:cs="Arial"/>
          <w:color w:val="000000"/>
          <w:sz w:val="22"/>
          <w:szCs w:val="22"/>
        </w:rPr>
        <w:t xml:space="preserve">[Oral seminar]. </w:t>
      </w:r>
      <w:r w:rsidRPr="000C4FBA">
        <w:rPr>
          <w:rFonts w:ascii="Arial" w:hAnsi="Arial" w:cs="Arial"/>
          <w:color w:val="000000"/>
          <w:sz w:val="22"/>
          <w:szCs w:val="22"/>
        </w:rPr>
        <w:t>Hello Clinic Retreat, Wilsonville, OR.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E18B41A" w14:textId="77777777" w:rsid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A4FCAE8" w14:textId="6FC5BAF6" w:rsidR="004F6048" w:rsidRPr="004F6048" w:rsidRDefault="004F6048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i/>
          <w:iCs/>
          <w:color w:val="000000" w:themeColor="text1"/>
          <w:u w:val="single"/>
        </w:rPr>
      </w:pPr>
      <w:r w:rsidRPr="004F6048">
        <w:rPr>
          <w:rFonts w:ascii="Arial" w:eastAsia="Times New Roman" w:hAnsi="Arial" w:cs="Arial"/>
          <w:i/>
          <w:iCs/>
          <w:color w:val="000000" w:themeColor="text1"/>
          <w:u w:val="single"/>
        </w:rPr>
        <w:t>Other</w:t>
      </w:r>
    </w:p>
    <w:p w14:paraId="1393B732" w14:textId="77777777" w:rsidR="004F6048" w:rsidRDefault="004F6048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13097135" w14:textId="6C8B9971" w:rsidR="00475339" w:rsidRPr="002607B0" w:rsidRDefault="002607B0" w:rsidP="00876DC0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2607B0">
        <w:rPr>
          <w:rFonts w:ascii="Arial" w:hAnsi="Arial" w:cs="Arial"/>
          <w:color w:val="000000"/>
          <w:sz w:val="22"/>
          <w:szCs w:val="22"/>
        </w:rPr>
        <w:t>Almendarez</w:t>
      </w:r>
      <w:proofErr w:type="spellEnd"/>
      <w:r w:rsidRPr="002607B0">
        <w:rPr>
          <w:rFonts w:ascii="Arial" w:hAnsi="Arial" w:cs="Arial"/>
          <w:color w:val="000000"/>
          <w:sz w:val="22"/>
          <w:szCs w:val="22"/>
        </w:rPr>
        <w:t xml:space="preserve"> Langland, M. A., &amp; Mitchell, M. P.* (2024, April 17). </w:t>
      </w:r>
      <w:r w:rsidRPr="002607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Exploring AI in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Pr="002607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eaching and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Pr="002607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linical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Pr="002607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ettings with an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Pr="002607B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thical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</w:t>
      </w:r>
      <w:r w:rsidRPr="002607B0">
        <w:rPr>
          <w:rFonts w:ascii="Arial" w:hAnsi="Arial" w:cs="Arial"/>
          <w:color w:val="222222"/>
          <w:sz w:val="22"/>
          <w:szCs w:val="22"/>
          <w:shd w:val="clear" w:color="auto" w:fill="FFFFFF"/>
        </w:rPr>
        <w:t>ens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 CETCI After-Hours Pedagogy [Oral seminar]. Pacific University, Forest Grove, OR.</w:t>
      </w:r>
    </w:p>
    <w:p w14:paraId="3FEA95A9" w14:textId="77777777" w:rsidR="00475339" w:rsidRDefault="00475339" w:rsidP="00876DC0">
      <w:pPr>
        <w:rPr>
          <w:rFonts w:ascii="Arial" w:hAnsi="Arial" w:cs="Arial"/>
          <w:color w:val="000000"/>
          <w:sz w:val="22"/>
          <w:szCs w:val="22"/>
        </w:rPr>
      </w:pPr>
    </w:p>
    <w:p w14:paraId="4A5E120C" w14:textId="6C48CCED" w:rsidR="00876DC0" w:rsidRPr="00876DC0" w:rsidRDefault="00876DC0" w:rsidP="00876DC0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A031A5">
        <w:rPr>
          <w:rFonts w:ascii="Arial" w:hAnsi="Arial" w:cs="Arial"/>
          <w:color w:val="000000"/>
          <w:sz w:val="22"/>
          <w:szCs w:val="22"/>
        </w:rPr>
        <w:t>Mitchell, M. P.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031A5">
        <w:rPr>
          <w:rFonts w:ascii="Arial" w:hAnsi="Arial" w:cs="Arial"/>
          <w:color w:val="000000"/>
          <w:sz w:val="22"/>
          <w:szCs w:val="22"/>
        </w:rPr>
        <w:t xml:space="preserve">&amp; Larsen, J. (2023, March 4). </w:t>
      </w:r>
      <w:r w:rsidRPr="00A031A5">
        <w:rPr>
          <w:rFonts w:ascii="Arial" w:hAnsi="Arial" w:cs="Arial"/>
          <w:i/>
          <w:iCs/>
          <w:color w:val="000000"/>
          <w:sz w:val="22"/>
          <w:szCs w:val="22"/>
        </w:rPr>
        <w:t xml:space="preserve">What’s spelling got to do with it? </w:t>
      </w:r>
      <w:r w:rsidR="008035F6" w:rsidRPr="008035F6">
        <w:rPr>
          <w:rFonts w:ascii="Arial" w:hAnsi="Arial" w:cs="Arial"/>
          <w:color w:val="000000"/>
          <w:sz w:val="22"/>
          <w:szCs w:val="22"/>
        </w:rPr>
        <w:t>[Oral seminar].</w:t>
      </w:r>
      <w:r w:rsidR="008035F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031A5">
        <w:rPr>
          <w:rFonts w:ascii="Arial" w:hAnsi="Arial" w:cs="Arial"/>
          <w:color w:val="000000"/>
          <w:sz w:val="22"/>
          <w:szCs w:val="22"/>
        </w:rPr>
        <w:t>Pacific University Presidential Inauguration. Forest Grove, OR.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5FC9965D" w14:textId="77777777" w:rsidR="00876DC0" w:rsidRDefault="00876DC0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CE5E4BF" w14:textId="15E726D6" w:rsidR="00F47F23" w:rsidRPr="00F47F23" w:rsidRDefault="00F47F23" w:rsidP="00F47F2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 w:themeColor="text1"/>
        </w:rPr>
      </w:pPr>
      <w:r w:rsidRPr="00F47F23">
        <w:rPr>
          <w:rFonts w:ascii="Arial" w:eastAsia="Times New Roman" w:hAnsi="Arial" w:cs="Arial"/>
          <w:color w:val="000000" w:themeColor="text1"/>
        </w:rPr>
        <w:t xml:space="preserve">Mitchell, M. P.* (2017). </w:t>
      </w:r>
      <w:r w:rsidRPr="00F47F23">
        <w:rPr>
          <w:rFonts w:ascii="Arial" w:eastAsia="Times New Roman" w:hAnsi="Arial" w:cs="Arial"/>
          <w:i/>
          <w:color w:val="000000" w:themeColor="text1"/>
        </w:rPr>
        <w:t>Effects of collaboration between speech-language pathologists and third-grade teachers on student vocabulary outcomes</w:t>
      </w:r>
      <w:r w:rsidRPr="00F47F23">
        <w:rPr>
          <w:rFonts w:ascii="Arial" w:eastAsia="Times New Roman" w:hAnsi="Arial" w:cs="Arial"/>
          <w:color w:val="000000" w:themeColor="text1"/>
        </w:rPr>
        <w:t xml:space="preserve"> (Doctoral dissertation). Retrieved from UCF Dissertations and Theses. (ucfl.035330164) </w:t>
      </w:r>
    </w:p>
    <w:p w14:paraId="2384937F" w14:textId="301B2935" w:rsidR="00F47F23" w:rsidRPr="00F47F23" w:rsidRDefault="00F47F23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</w:p>
    <w:p w14:paraId="1D08A754" w14:textId="70080985" w:rsidR="00F47F23" w:rsidRPr="00F47F23" w:rsidRDefault="00F47F23" w:rsidP="00E6617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  <w:r w:rsidRPr="00F47F23">
        <w:rPr>
          <w:rFonts w:ascii="Arial" w:hAnsi="Arial" w:cs="Arial"/>
          <w:color w:val="000000" w:themeColor="text1"/>
        </w:rPr>
        <w:t>Mitchell, M. (2015). Doctoral direction</w:t>
      </w:r>
      <w:r w:rsidRPr="00F47F23">
        <w:rPr>
          <w:rFonts w:ascii="Arial" w:hAnsi="Arial" w:cs="Arial"/>
          <w:i/>
          <w:color w:val="000000" w:themeColor="text1"/>
        </w:rPr>
        <w:t xml:space="preserve">. The ASHA Leader, 20, </w:t>
      </w:r>
      <w:r w:rsidRPr="00F47F23">
        <w:rPr>
          <w:rFonts w:ascii="Arial" w:hAnsi="Arial" w:cs="Arial"/>
          <w:color w:val="000000" w:themeColor="text1"/>
        </w:rPr>
        <w:t>32-33.</w:t>
      </w:r>
    </w:p>
    <w:p w14:paraId="2208FB7F" w14:textId="77777777" w:rsidR="007759B9" w:rsidRDefault="007759B9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</w:rPr>
      </w:pPr>
    </w:p>
    <w:p w14:paraId="4057F8B1" w14:textId="13273671" w:rsidR="00096015" w:rsidRDefault="00096015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26104F">
        <w:rPr>
          <w:rFonts w:ascii="Arial" w:hAnsi="Arial" w:cs="Arial"/>
          <w:b/>
          <w:sz w:val="28"/>
          <w:szCs w:val="28"/>
        </w:rPr>
        <w:t>PROJECTS IN PROGRESS</w:t>
      </w:r>
    </w:p>
    <w:p w14:paraId="511590D6" w14:textId="77777777" w:rsidR="0026104F" w:rsidRDefault="0026104F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</w:rPr>
      </w:pPr>
    </w:p>
    <w:p w14:paraId="6E19931C" w14:textId="7A73E41F" w:rsidR="0026104F" w:rsidRDefault="0026104F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Ongoing dynamic assessment</w:t>
      </w:r>
      <w:r w:rsidR="00FB212F">
        <w:rPr>
          <w:rFonts w:ascii="Arial" w:hAnsi="Arial" w:cs="Arial"/>
          <w:bCs/>
        </w:rPr>
        <w:t xml:space="preserve"> projects</w:t>
      </w:r>
    </w:p>
    <w:p w14:paraId="190DEC0F" w14:textId="2005264E" w:rsidR="00A62715" w:rsidRDefault="0026104F" w:rsidP="0026104F">
      <w:pPr>
        <w:pStyle w:val="ListBullet"/>
        <w:numPr>
          <w:ilvl w:val="0"/>
          <w:numId w:val="21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Tutorial manuscript in progress with co-author Frank Bender</w:t>
      </w:r>
    </w:p>
    <w:p w14:paraId="572B0EB8" w14:textId="77777777" w:rsidR="00FB212F" w:rsidRDefault="00FB212F" w:rsidP="00FB212F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  <w:bCs/>
        </w:rPr>
      </w:pPr>
    </w:p>
    <w:p w14:paraId="16B285BB" w14:textId="77777777" w:rsidR="00FB212F" w:rsidRDefault="00FB212F" w:rsidP="00FB212F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Ongoing SOTL projects</w:t>
      </w:r>
    </w:p>
    <w:p w14:paraId="27A5C6DB" w14:textId="0183B420" w:rsidR="00FB212F" w:rsidRPr="00FB212F" w:rsidRDefault="00FB212F" w:rsidP="00FB1C15">
      <w:pPr>
        <w:pStyle w:val="ListBullet"/>
        <w:numPr>
          <w:ilvl w:val="0"/>
          <w:numId w:val="22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</w:rPr>
      </w:pPr>
      <w:r w:rsidRPr="00FB212F">
        <w:rPr>
          <w:rFonts w:ascii="Arial" w:hAnsi="Arial" w:cs="Arial"/>
          <w:bCs/>
        </w:rPr>
        <w:t xml:space="preserve">Dissemination of clinical simulations (building a simulation, hearing screening, parent communication, professional written communication) methods and results </w:t>
      </w:r>
    </w:p>
    <w:p w14:paraId="4D6B4A0A" w14:textId="77777777" w:rsidR="00096015" w:rsidRPr="00FB212F" w:rsidRDefault="00096015" w:rsidP="00FB212F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780"/>
        <w:rPr>
          <w:rFonts w:ascii="Arial" w:hAnsi="Arial" w:cs="Arial"/>
          <w:bCs/>
        </w:rPr>
      </w:pPr>
    </w:p>
    <w:p w14:paraId="56BCCB6D" w14:textId="12B710C7" w:rsidR="00A1170C" w:rsidRDefault="00CA7EA4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A1170C">
        <w:rPr>
          <w:rFonts w:ascii="Arial" w:hAnsi="Arial" w:cs="Arial"/>
          <w:bCs/>
        </w:rPr>
        <w:t>rofessional development projects</w:t>
      </w:r>
      <w:r>
        <w:rPr>
          <w:rFonts w:ascii="Arial" w:hAnsi="Arial" w:cs="Arial"/>
          <w:bCs/>
        </w:rPr>
        <w:t xml:space="preserve"> in development</w:t>
      </w:r>
    </w:p>
    <w:p w14:paraId="200E24E8" w14:textId="0562C6F8" w:rsidR="00A1170C" w:rsidRPr="00A1170C" w:rsidRDefault="00A1170C" w:rsidP="00A1170C">
      <w:pPr>
        <w:pStyle w:val="ListBullet"/>
        <w:numPr>
          <w:ilvl w:val="0"/>
          <w:numId w:val="22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Early literacy professional development modules with option for in-person interactive coaching </w:t>
      </w:r>
    </w:p>
    <w:p w14:paraId="3B9B070C" w14:textId="77777777" w:rsidR="00A1170C" w:rsidRDefault="00A1170C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</w:p>
    <w:p w14:paraId="3979A4AC" w14:textId="23D4F3D5" w:rsidR="001C521F" w:rsidRPr="00E103DE" w:rsidRDefault="001C521F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E103DE">
        <w:rPr>
          <w:rFonts w:ascii="Arial" w:hAnsi="Arial" w:cs="Arial"/>
          <w:b/>
          <w:sz w:val="28"/>
          <w:szCs w:val="28"/>
        </w:rPr>
        <w:t>GRANT</w:t>
      </w:r>
    </w:p>
    <w:p w14:paraId="0DA2FA57" w14:textId="77777777" w:rsidR="00B91566" w:rsidRDefault="00B91566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</w:rPr>
      </w:pPr>
    </w:p>
    <w:p w14:paraId="377824EE" w14:textId="7783CC7C" w:rsidR="008300DE" w:rsidRPr="007726F2" w:rsidRDefault="008300DE" w:rsidP="00C70B00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firstLine="360"/>
        <w:rPr>
          <w:rFonts w:ascii="Arial" w:hAnsi="Arial" w:cs="Arial"/>
        </w:rPr>
      </w:pPr>
      <w:r w:rsidRPr="007726F2">
        <w:rPr>
          <w:rFonts w:ascii="Arial" w:hAnsi="Arial" w:cs="Arial"/>
        </w:rPr>
        <w:t xml:space="preserve">Pacific University Faculty Development </w:t>
      </w:r>
      <w:r w:rsidRPr="004448F6">
        <w:rPr>
          <w:rFonts w:ascii="Arial" w:hAnsi="Arial" w:cs="Arial"/>
        </w:rPr>
        <w:t xml:space="preserve">Grant </w:t>
      </w:r>
      <w:r w:rsidR="004448F6" w:rsidRPr="004448F6">
        <w:rPr>
          <w:rFonts w:ascii="Arial" w:hAnsi="Arial" w:cs="Arial"/>
        </w:rPr>
        <w:t>(</w:t>
      </w:r>
      <w:r w:rsidR="00921BD8">
        <w:rPr>
          <w:rFonts w:ascii="Arial" w:hAnsi="Arial" w:cs="Arial"/>
        </w:rPr>
        <w:t>applied</w:t>
      </w:r>
      <w:r w:rsidR="00F3148C">
        <w:rPr>
          <w:rFonts w:ascii="Arial" w:hAnsi="Arial" w:cs="Arial"/>
        </w:rPr>
        <w:t xml:space="preserve"> 2022</w:t>
      </w:r>
      <w:r w:rsidR="00921BD8">
        <w:rPr>
          <w:rFonts w:ascii="Arial" w:hAnsi="Arial" w:cs="Arial"/>
        </w:rPr>
        <w:t xml:space="preserve">; </w:t>
      </w:r>
      <w:r w:rsidR="007726F2" w:rsidRPr="004448F6">
        <w:rPr>
          <w:rFonts w:ascii="Arial" w:hAnsi="Arial" w:cs="Arial"/>
        </w:rPr>
        <w:t>did not receive</w:t>
      </w:r>
      <w:r w:rsidRPr="004448F6">
        <w:rPr>
          <w:rFonts w:ascii="Arial" w:hAnsi="Arial" w:cs="Arial"/>
        </w:rPr>
        <w:t>)</w:t>
      </w:r>
    </w:p>
    <w:p w14:paraId="788F74E8" w14:textId="2657B0FA" w:rsidR="008300DE" w:rsidRPr="007726F2" w:rsidRDefault="008300DE" w:rsidP="008300DE">
      <w:pPr>
        <w:pStyle w:val="ListBullet"/>
        <w:numPr>
          <w:ilvl w:val="0"/>
          <w:numId w:val="18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7726F2">
        <w:rPr>
          <w:rFonts w:ascii="Arial" w:hAnsi="Arial" w:cs="Arial"/>
        </w:rPr>
        <w:t xml:space="preserve">Co-authored proposal, </w:t>
      </w:r>
      <w:r w:rsidR="00B72DB3" w:rsidRPr="007726F2">
        <w:rPr>
          <w:rFonts w:ascii="Arial" w:eastAsia="Garamond" w:hAnsi="Arial" w:cs="Arial"/>
        </w:rPr>
        <w:t>Using Simulation to Support Development of Clinical Skills</w:t>
      </w:r>
      <w:r w:rsidRPr="007726F2">
        <w:rPr>
          <w:rFonts w:ascii="Arial" w:hAnsi="Arial" w:cs="Arial"/>
        </w:rPr>
        <w:t>, with Jordan Tinsle</w:t>
      </w:r>
      <w:r w:rsidR="00B72DB3" w:rsidRPr="007726F2">
        <w:rPr>
          <w:rFonts w:ascii="Arial" w:hAnsi="Arial" w:cs="Arial"/>
        </w:rPr>
        <w:t>y</w:t>
      </w:r>
    </w:p>
    <w:p w14:paraId="4772BF19" w14:textId="77777777" w:rsidR="008300DE" w:rsidRDefault="008300DE" w:rsidP="00C70B00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firstLine="360"/>
        <w:rPr>
          <w:rFonts w:ascii="Arial" w:hAnsi="Arial" w:cs="Arial"/>
        </w:rPr>
      </w:pPr>
    </w:p>
    <w:p w14:paraId="78E0683E" w14:textId="5F159B70" w:rsidR="001C521F" w:rsidRDefault="001C521F" w:rsidP="00C70B00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firstLine="360"/>
        <w:rPr>
          <w:rFonts w:ascii="Arial" w:eastAsia="Times New Roman" w:hAnsi="Arial" w:cs="Arial"/>
          <w:color w:val="000000"/>
          <w:shd w:val="clear" w:color="auto" w:fill="FFFFFF"/>
        </w:rPr>
      </w:pPr>
      <w:r w:rsidRPr="00D311E8">
        <w:rPr>
          <w:rFonts w:ascii="Arial" w:hAnsi="Arial" w:cs="Arial"/>
        </w:rPr>
        <w:t xml:space="preserve">Pacific University </w:t>
      </w:r>
      <w:r w:rsidRPr="00D311E8">
        <w:rPr>
          <w:rFonts w:ascii="Arial" w:eastAsia="Times New Roman" w:hAnsi="Arial" w:cs="Arial"/>
          <w:color w:val="000000"/>
          <w:shd w:val="clear" w:color="auto" w:fill="FFFFFF"/>
        </w:rPr>
        <w:t xml:space="preserve">Faith </w:t>
      </w:r>
      <w:proofErr w:type="spellStart"/>
      <w:r w:rsidRPr="00D311E8">
        <w:rPr>
          <w:rFonts w:ascii="Arial" w:eastAsia="Times New Roman" w:hAnsi="Arial" w:cs="Arial"/>
          <w:color w:val="000000"/>
          <w:shd w:val="clear" w:color="auto" w:fill="FFFFFF"/>
        </w:rPr>
        <w:t>Gabelnick</w:t>
      </w:r>
      <w:proofErr w:type="spellEnd"/>
      <w:r w:rsidRPr="00D311E8">
        <w:rPr>
          <w:rFonts w:ascii="Arial" w:eastAsia="Times New Roman" w:hAnsi="Arial" w:cs="Arial"/>
          <w:color w:val="000000"/>
          <w:shd w:val="clear" w:color="auto" w:fill="FFFFFF"/>
        </w:rPr>
        <w:t xml:space="preserve"> Endowed Fund for Community Service </w:t>
      </w:r>
      <w:r w:rsidR="00C70B00">
        <w:rPr>
          <w:rFonts w:ascii="Arial" w:eastAsia="Times New Roman" w:hAnsi="Arial" w:cs="Arial"/>
          <w:color w:val="000000"/>
          <w:shd w:val="clear" w:color="auto" w:fill="FFFFFF"/>
        </w:rPr>
        <w:t>P</w:t>
      </w:r>
      <w:r w:rsidRPr="00D311E8">
        <w:rPr>
          <w:rFonts w:ascii="Arial" w:eastAsia="Times New Roman" w:hAnsi="Arial" w:cs="Arial"/>
          <w:color w:val="000000"/>
          <w:shd w:val="clear" w:color="auto" w:fill="FFFFFF"/>
        </w:rPr>
        <w:t>rogram</w:t>
      </w:r>
      <w:r w:rsidR="00F3148C">
        <w:rPr>
          <w:rFonts w:ascii="Arial" w:eastAsia="Times New Roman" w:hAnsi="Arial" w:cs="Arial"/>
          <w:color w:val="000000"/>
          <w:shd w:val="clear" w:color="auto" w:fill="FFFFFF"/>
        </w:rPr>
        <w:t>: 2020</w:t>
      </w:r>
    </w:p>
    <w:p w14:paraId="69F24F9D" w14:textId="1F71DFF8" w:rsidR="00D677E0" w:rsidRDefault="00D677E0" w:rsidP="00D677E0">
      <w:pPr>
        <w:pStyle w:val="ListBullet"/>
        <w:numPr>
          <w:ilvl w:val="0"/>
          <w:numId w:val="2"/>
        </w:numPr>
        <w:tabs>
          <w:tab w:val="clear" w:pos="180"/>
        </w:tabs>
        <w:spacing w:before="0"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Awarded $1,000 for c</w:t>
      </w:r>
      <w:r w:rsidR="0026793A">
        <w:rPr>
          <w:rFonts w:ascii="Arial" w:eastAsia="Times New Roman" w:hAnsi="Arial" w:cs="Arial"/>
          <w:color w:val="000000"/>
          <w:shd w:val="clear" w:color="auto" w:fill="FFFFFF"/>
        </w:rPr>
        <w:t xml:space="preserve">o-authored </w:t>
      </w:r>
      <w:r w:rsidR="007D09D8">
        <w:rPr>
          <w:rFonts w:ascii="Arial" w:eastAsia="Times New Roman" w:hAnsi="Arial" w:cs="Arial"/>
          <w:color w:val="000000"/>
          <w:shd w:val="clear" w:color="auto" w:fill="FFFFFF"/>
        </w:rPr>
        <w:t xml:space="preserve">proposal, </w:t>
      </w:r>
      <w:r w:rsidR="00FC673E" w:rsidRPr="00FC673E">
        <w:rPr>
          <w:rFonts w:ascii="Arial" w:eastAsia="Times New Roman" w:hAnsi="Arial" w:cs="Arial"/>
          <w:color w:val="000000"/>
          <w:shd w:val="clear" w:color="auto" w:fill="FFFFFF"/>
        </w:rPr>
        <w:t>Early Language/Literacy: Prevention and Intervention for Vulnerable Children</w:t>
      </w:r>
      <w:r w:rsidR="007D09D8" w:rsidRPr="00FC673E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7D09D8" w:rsidRPr="007D09D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26793A">
        <w:rPr>
          <w:rFonts w:ascii="Arial" w:eastAsia="Times New Roman" w:hAnsi="Arial" w:cs="Arial"/>
          <w:color w:val="000000"/>
          <w:shd w:val="clear" w:color="auto" w:fill="FFFFFF"/>
        </w:rPr>
        <w:t>with Jill Dolata, PhD</w:t>
      </w:r>
      <w:r w:rsidR="00EF0FC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7BD27D6B" w14:textId="6E07C161" w:rsidR="00FE3FB0" w:rsidRPr="00D677E0" w:rsidRDefault="00C70B00" w:rsidP="00D677E0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 w:rsidRPr="00D677E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716EA62E" w14:textId="77777777" w:rsidR="00D677E0" w:rsidRPr="00D677E0" w:rsidRDefault="00D677E0" w:rsidP="00127D59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070224B" w14:textId="2287BFCC" w:rsidR="001C521F" w:rsidRPr="00E103DE" w:rsidRDefault="00B91566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E103DE">
        <w:rPr>
          <w:rFonts w:ascii="Arial" w:hAnsi="Arial" w:cs="Arial"/>
          <w:b/>
          <w:sz w:val="28"/>
          <w:szCs w:val="28"/>
        </w:rPr>
        <w:t>SERVICE</w:t>
      </w:r>
    </w:p>
    <w:p w14:paraId="2C986205" w14:textId="77777777" w:rsidR="00D22956" w:rsidRPr="00EA1C25" w:rsidRDefault="00D22956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70C0"/>
        </w:rPr>
      </w:pPr>
    </w:p>
    <w:p w14:paraId="437CEE5A" w14:textId="2F7EBFFF" w:rsidR="00C07B62" w:rsidRPr="00EA1C25" w:rsidRDefault="00C07B62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EA1C25">
        <w:rPr>
          <w:rFonts w:ascii="Arial" w:hAnsi="Arial" w:cs="Arial"/>
          <w:color w:val="000000" w:themeColor="text1"/>
        </w:rPr>
        <w:t>Service to the Department</w:t>
      </w:r>
    </w:p>
    <w:p w14:paraId="5FDC132E" w14:textId="60D771A3" w:rsidR="004A15BD" w:rsidRDefault="00777757" w:rsidP="00D229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77757">
        <w:rPr>
          <w:rFonts w:ascii="Arial" w:hAnsi="Arial" w:cs="Arial"/>
          <w:bCs/>
          <w:color w:val="000000" w:themeColor="text1"/>
          <w:sz w:val="22"/>
          <w:szCs w:val="22"/>
        </w:rPr>
        <w:t>National Student Speech Language Hearing Association (</w:t>
      </w:r>
      <w:r w:rsidR="004A15BD" w:rsidRPr="00777757">
        <w:rPr>
          <w:rFonts w:ascii="Arial" w:hAnsi="Arial" w:cs="Arial"/>
          <w:bCs/>
          <w:color w:val="000000" w:themeColor="text1"/>
          <w:sz w:val="22"/>
          <w:szCs w:val="22"/>
        </w:rPr>
        <w:t>NSSHLA</w:t>
      </w:r>
      <w:r w:rsidRPr="00777757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4A15BD" w:rsidRPr="0077775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4A15BD" w:rsidRPr="00777757">
        <w:rPr>
          <w:rFonts w:ascii="Arial" w:hAnsi="Arial" w:cs="Arial"/>
          <w:bCs/>
          <w:color w:val="000000" w:themeColor="text1"/>
          <w:sz w:val="22"/>
          <w:szCs w:val="22"/>
        </w:rPr>
        <w:t>dvisor: October 2020</w:t>
      </w:r>
      <w:r w:rsidR="009F2441">
        <w:rPr>
          <w:rFonts w:ascii="Arial" w:hAnsi="Arial" w:cs="Arial"/>
          <w:bCs/>
          <w:color w:val="000000" w:themeColor="text1"/>
          <w:sz w:val="22"/>
          <w:szCs w:val="22"/>
        </w:rPr>
        <w:t>-Present</w:t>
      </w:r>
    </w:p>
    <w:p w14:paraId="692B78BF" w14:textId="0D953CD2" w:rsidR="00876DC0" w:rsidRDefault="00876DC0" w:rsidP="00D22956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EDI Topics Facilitator: June 2023-present</w:t>
      </w:r>
    </w:p>
    <w:p w14:paraId="736FC04C" w14:textId="1D16F4C1" w:rsidR="00876DC0" w:rsidRPr="00D2684F" w:rsidRDefault="00876DC0" w:rsidP="00876DC0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A1C25">
        <w:rPr>
          <w:rFonts w:ascii="Arial" w:hAnsi="Arial" w:cs="Arial"/>
          <w:bCs/>
          <w:color w:val="000000" w:themeColor="text1"/>
          <w:sz w:val="22"/>
          <w:szCs w:val="22"/>
        </w:rPr>
        <w:t>CSD Strategic Planning Committee: 201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Pr="00EA1C25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5F53FB" w:rsidRPr="00D2684F">
        <w:rPr>
          <w:rFonts w:ascii="Arial" w:hAnsi="Arial" w:cs="Arial"/>
          <w:bCs/>
          <w:color w:val="000000" w:themeColor="text1"/>
          <w:sz w:val="22"/>
          <w:szCs w:val="22"/>
        </w:rPr>
        <w:t>, 2023</w:t>
      </w:r>
    </w:p>
    <w:p w14:paraId="777DDA21" w14:textId="77777777" w:rsidR="00D22956" w:rsidRPr="00EA1C25" w:rsidRDefault="00D22956" w:rsidP="00D2295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720"/>
        <w:rPr>
          <w:rFonts w:ascii="Arial" w:hAnsi="Arial" w:cs="Arial"/>
          <w:color w:val="000000" w:themeColor="text1"/>
        </w:rPr>
      </w:pPr>
    </w:p>
    <w:p w14:paraId="630EE137" w14:textId="07CD5BE9" w:rsidR="00C07B62" w:rsidRPr="00EA1C25" w:rsidRDefault="00C07B62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EA1C25">
        <w:rPr>
          <w:rFonts w:ascii="Arial" w:hAnsi="Arial" w:cs="Arial"/>
          <w:color w:val="000000" w:themeColor="text1"/>
        </w:rPr>
        <w:t>Service to the University &amp; College</w:t>
      </w:r>
    </w:p>
    <w:p w14:paraId="05140C86" w14:textId="2CBA2331" w:rsidR="003F6200" w:rsidRDefault="00D22956" w:rsidP="003F6200">
      <w:pPr>
        <w:numPr>
          <w:ilvl w:val="0"/>
          <w:numId w:val="8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A1C25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293AC6">
        <w:rPr>
          <w:rFonts w:ascii="Arial" w:hAnsi="Arial" w:cs="Arial"/>
          <w:bCs/>
          <w:color w:val="000000" w:themeColor="text1"/>
          <w:sz w:val="22"/>
          <w:szCs w:val="22"/>
        </w:rPr>
        <w:t xml:space="preserve">ollege of </w:t>
      </w:r>
      <w:r w:rsidRPr="00EA1C2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293AC6">
        <w:rPr>
          <w:rFonts w:ascii="Arial" w:hAnsi="Arial" w:cs="Arial"/>
          <w:bCs/>
          <w:color w:val="000000" w:themeColor="text1"/>
          <w:sz w:val="22"/>
          <w:szCs w:val="22"/>
        </w:rPr>
        <w:t>ducation (COE)</w:t>
      </w:r>
      <w:r w:rsidRPr="00EA1C25">
        <w:rPr>
          <w:rFonts w:ascii="Arial" w:hAnsi="Arial" w:cs="Arial"/>
          <w:bCs/>
          <w:color w:val="000000" w:themeColor="text1"/>
          <w:sz w:val="22"/>
          <w:szCs w:val="22"/>
        </w:rPr>
        <w:t xml:space="preserve"> Curriculum Committee: 2019-Present</w:t>
      </w:r>
    </w:p>
    <w:p w14:paraId="77059182" w14:textId="2791CAC5" w:rsidR="00876DC0" w:rsidRPr="00F3148C" w:rsidRDefault="00876DC0" w:rsidP="003F6200">
      <w:pPr>
        <w:numPr>
          <w:ilvl w:val="0"/>
          <w:numId w:val="8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3148C">
        <w:rPr>
          <w:rFonts w:ascii="Arial" w:hAnsi="Arial" w:cs="Arial"/>
          <w:iCs/>
          <w:color w:val="000000" w:themeColor="text1"/>
          <w:sz w:val="22"/>
          <w:szCs w:val="22"/>
        </w:rPr>
        <w:t>University Diversity Committee: 2022-present</w:t>
      </w:r>
      <w:r w:rsidR="00021664">
        <w:rPr>
          <w:rFonts w:ascii="Arial" w:hAnsi="Arial" w:cs="Arial"/>
          <w:iCs/>
          <w:color w:val="000000" w:themeColor="text1"/>
          <w:sz w:val="22"/>
          <w:szCs w:val="22"/>
        </w:rPr>
        <w:t>; Chair Elect 2023-24</w:t>
      </w:r>
    </w:p>
    <w:p w14:paraId="142CC92B" w14:textId="1F2DFEB0" w:rsidR="00B16D83" w:rsidRPr="00876DC0" w:rsidRDefault="00D22956" w:rsidP="00876DC0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A1C25">
        <w:rPr>
          <w:rFonts w:ascii="Arial" w:hAnsi="Arial" w:cs="Arial"/>
          <w:bCs/>
          <w:color w:val="000000" w:themeColor="text1"/>
          <w:sz w:val="22"/>
          <w:szCs w:val="22"/>
        </w:rPr>
        <w:t>University Finance Committee: 2018-</w:t>
      </w:r>
      <w:r w:rsidR="00876DC0">
        <w:rPr>
          <w:rFonts w:ascii="Arial" w:hAnsi="Arial" w:cs="Arial"/>
          <w:bCs/>
          <w:color w:val="000000" w:themeColor="text1"/>
          <w:sz w:val="22"/>
          <w:szCs w:val="22"/>
        </w:rPr>
        <w:t>2023</w:t>
      </w:r>
      <w:r w:rsidRPr="00EA1C25">
        <w:rPr>
          <w:rFonts w:ascii="Arial" w:hAnsi="Arial" w:cs="Arial"/>
          <w:bCs/>
          <w:color w:val="000000" w:themeColor="text1"/>
          <w:sz w:val="22"/>
          <w:szCs w:val="22"/>
        </w:rPr>
        <w:t xml:space="preserve">; </w:t>
      </w:r>
      <w:r w:rsidR="00203D59">
        <w:rPr>
          <w:rFonts w:ascii="Arial" w:hAnsi="Arial" w:cs="Arial"/>
          <w:bCs/>
          <w:color w:val="000000" w:themeColor="text1"/>
          <w:sz w:val="22"/>
          <w:szCs w:val="22"/>
        </w:rPr>
        <w:t xml:space="preserve">Chair </w:t>
      </w:r>
      <w:r w:rsidR="00293AC6">
        <w:rPr>
          <w:rFonts w:ascii="Arial" w:hAnsi="Arial" w:cs="Arial"/>
          <w:bCs/>
          <w:color w:val="000000" w:themeColor="text1"/>
          <w:sz w:val="22"/>
          <w:szCs w:val="22"/>
        </w:rPr>
        <w:t>2021-2</w:t>
      </w:r>
      <w:r w:rsidR="00ED39C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293AC6">
        <w:rPr>
          <w:rFonts w:ascii="Arial" w:hAnsi="Arial" w:cs="Arial"/>
          <w:bCs/>
          <w:color w:val="000000" w:themeColor="text1"/>
          <w:sz w:val="22"/>
          <w:szCs w:val="22"/>
        </w:rPr>
        <w:t xml:space="preserve">; Chair Elect 2020-21; </w:t>
      </w:r>
      <w:r w:rsidRPr="00EA1C25">
        <w:rPr>
          <w:rFonts w:ascii="Arial" w:hAnsi="Arial" w:cs="Arial"/>
          <w:bCs/>
          <w:color w:val="000000" w:themeColor="text1"/>
          <w:sz w:val="22"/>
          <w:szCs w:val="22"/>
        </w:rPr>
        <w:t>Secretary 20</w:t>
      </w:r>
      <w:r w:rsidR="007759B9">
        <w:rPr>
          <w:rFonts w:ascii="Arial" w:hAnsi="Arial" w:cs="Arial"/>
          <w:bCs/>
          <w:color w:val="000000" w:themeColor="text1"/>
          <w:sz w:val="22"/>
          <w:szCs w:val="22"/>
        </w:rPr>
        <w:t>19-20</w:t>
      </w:r>
      <w:r w:rsidR="00293AC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D01CB95" w14:textId="36FF6EC5" w:rsidR="004A15BD" w:rsidRDefault="004A15BD" w:rsidP="004A15BD">
      <w:pPr>
        <w:pStyle w:val="ListBullet"/>
        <w:numPr>
          <w:ilvl w:val="0"/>
          <w:numId w:val="8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777757">
        <w:rPr>
          <w:rFonts w:ascii="Arial" w:hAnsi="Arial" w:cs="Arial"/>
          <w:color w:val="000000" w:themeColor="text1"/>
        </w:rPr>
        <w:t>Faculty Academic Representative Pacific Women’s Rowing Team: October 2020</w:t>
      </w:r>
      <w:r w:rsidR="009F2441">
        <w:rPr>
          <w:rFonts w:ascii="Arial" w:hAnsi="Arial" w:cs="Arial"/>
          <w:color w:val="000000" w:themeColor="text1"/>
        </w:rPr>
        <w:t>-</w:t>
      </w:r>
      <w:r w:rsidR="00ED39CA">
        <w:rPr>
          <w:rFonts w:ascii="Arial" w:hAnsi="Arial" w:cs="Arial"/>
          <w:color w:val="000000" w:themeColor="text1"/>
        </w:rPr>
        <w:t>p</w:t>
      </w:r>
      <w:r w:rsidR="009F2441">
        <w:rPr>
          <w:rFonts w:ascii="Arial" w:hAnsi="Arial" w:cs="Arial"/>
          <w:color w:val="000000" w:themeColor="text1"/>
        </w:rPr>
        <w:t>resent</w:t>
      </w:r>
    </w:p>
    <w:p w14:paraId="0A16BF9E" w14:textId="004947FF" w:rsidR="003F6200" w:rsidRDefault="003F6200" w:rsidP="004A15BD">
      <w:pPr>
        <w:pStyle w:val="ListBullet"/>
        <w:numPr>
          <w:ilvl w:val="0"/>
          <w:numId w:val="8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293AC6">
        <w:rPr>
          <w:rFonts w:ascii="Arial" w:hAnsi="Arial" w:cs="Arial"/>
          <w:color w:val="000000" w:themeColor="text1"/>
        </w:rPr>
        <w:t>COE search committee member</w:t>
      </w:r>
      <w:r w:rsidR="00CD4E65">
        <w:rPr>
          <w:rFonts w:ascii="Arial" w:hAnsi="Arial" w:cs="Arial"/>
          <w:color w:val="000000" w:themeColor="text1"/>
        </w:rPr>
        <w:t>:</w:t>
      </w:r>
      <w:r w:rsidR="009F2441" w:rsidRPr="00293AC6">
        <w:rPr>
          <w:rFonts w:ascii="Arial" w:hAnsi="Arial" w:cs="Arial"/>
          <w:color w:val="000000" w:themeColor="text1"/>
        </w:rPr>
        <w:t xml:space="preserve"> Summer 2021</w:t>
      </w:r>
      <w:r w:rsidR="007726F2">
        <w:rPr>
          <w:rFonts w:ascii="Arial" w:hAnsi="Arial" w:cs="Arial"/>
          <w:color w:val="000000" w:themeColor="text1"/>
        </w:rPr>
        <w:t>, Spring 2022</w:t>
      </w:r>
    </w:p>
    <w:p w14:paraId="165BBF9B" w14:textId="5FF867DB" w:rsidR="00ED39CA" w:rsidRDefault="00ED39CA" w:rsidP="004A15BD">
      <w:pPr>
        <w:pStyle w:val="ListBullet"/>
        <w:numPr>
          <w:ilvl w:val="0"/>
          <w:numId w:val="8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COE faculty representative on appeals subcommittee: Spring 2023</w:t>
      </w:r>
    </w:p>
    <w:p w14:paraId="57B517BF" w14:textId="2B0F3978" w:rsidR="00ED39CA" w:rsidRPr="00293AC6" w:rsidRDefault="00ED39CA" w:rsidP="004A15BD">
      <w:pPr>
        <w:pStyle w:val="ListBullet"/>
        <w:numPr>
          <w:ilvl w:val="0"/>
          <w:numId w:val="8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CSD faculty representative on panels and hearings: 2019-present</w:t>
      </w:r>
    </w:p>
    <w:p w14:paraId="13711BF3" w14:textId="76498CB8" w:rsidR="00D169D6" w:rsidRPr="00345DE4" w:rsidRDefault="00345DE4" w:rsidP="00D22956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45DE4">
        <w:rPr>
          <w:rFonts w:ascii="Arial" w:hAnsi="Arial" w:cs="Arial"/>
          <w:color w:val="000000" w:themeColor="text1"/>
          <w:sz w:val="22"/>
          <w:szCs w:val="22"/>
        </w:rPr>
        <w:t>Member of Pacific Graduate Faculty</w:t>
      </w:r>
      <w:r>
        <w:rPr>
          <w:rFonts w:ascii="Arial" w:hAnsi="Arial" w:cs="Arial"/>
          <w:color w:val="000000" w:themeColor="text1"/>
          <w:sz w:val="22"/>
          <w:szCs w:val="22"/>
        </w:rPr>
        <w:t>: 2019-</w:t>
      </w:r>
      <w:r w:rsidR="009F2441">
        <w:rPr>
          <w:rFonts w:ascii="Arial" w:hAnsi="Arial" w:cs="Arial"/>
          <w:color w:val="000000" w:themeColor="text1"/>
          <w:sz w:val="22"/>
          <w:szCs w:val="22"/>
        </w:rPr>
        <w:t>P</w:t>
      </w:r>
      <w:r>
        <w:rPr>
          <w:rFonts w:ascii="Arial" w:hAnsi="Arial" w:cs="Arial"/>
          <w:color w:val="000000" w:themeColor="text1"/>
          <w:sz w:val="22"/>
          <w:szCs w:val="22"/>
        </w:rPr>
        <w:t>resent</w:t>
      </w:r>
    </w:p>
    <w:p w14:paraId="06B21939" w14:textId="0F237228" w:rsidR="00D169D6" w:rsidRPr="00E113EB" w:rsidRDefault="00E113EB" w:rsidP="00D169D6">
      <w:pPr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113EB">
        <w:rPr>
          <w:rFonts w:ascii="Arial" w:hAnsi="Arial" w:cs="Arial"/>
          <w:color w:val="000000" w:themeColor="text1"/>
          <w:sz w:val="22"/>
          <w:szCs w:val="22"/>
        </w:rPr>
        <w:t>I</w:t>
      </w:r>
      <w:r w:rsidR="00907D31" w:rsidRPr="00E113EB">
        <w:rPr>
          <w:rFonts w:ascii="Arial" w:hAnsi="Arial" w:cs="Arial"/>
          <w:color w:val="000000" w:themeColor="text1"/>
          <w:sz w:val="22"/>
          <w:szCs w:val="22"/>
        </w:rPr>
        <w:t>nterview</w:t>
      </w:r>
      <w:r w:rsidRPr="00E113EB">
        <w:rPr>
          <w:rFonts w:ascii="Arial" w:hAnsi="Arial" w:cs="Arial"/>
          <w:color w:val="000000" w:themeColor="text1"/>
          <w:sz w:val="22"/>
          <w:szCs w:val="22"/>
        </w:rPr>
        <w:t>er for Pacific Pacesetter Honors Day</w:t>
      </w:r>
      <w:r w:rsidR="00907D31" w:rsidRPr="00E113EB">
        <w:rPr>
          <w:rFonts w:ascii="Arial" w:hAnsi="Arial" w:cs="Arial"/>
          <w:color w:val="000000" w:themeColor="text1"/>
          <w:sz w:val="22"/>
          <w:szCs w:val="22"/>
        </w:rPr>
        <w:t>: Spring 2020</w:t>
      </w:r>
    </w:p>
    <w:p w14:paraId="07BA5BC5" w14:textId="77777777" w:rsidR="00E103DE" w:rsidRDefault="00E103DE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</w:p>
    <w:p w14:paraId="2C6C8BED" w14:textId="4AC94576" w:rsidR="0068265D" w:rsidRPr="000207BF" w:rsidRDefault="00C07B62" w:rsidP="000207BF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EA1C25">
        <w:rPr>
          <w:rFonts w:ascii="Arial" w:hAnsi="Arial" w:cs="Arial"/>
          <w:color w:val="000000" w:themeColor="text1"/>
        </w:rPr>
        <w:t>Service to the Profession</w:t>
      </w:r>
    </w:p>
    <w:p w14:paraId="185DD229" w14:textId="5FD6EB3C" w:rsidR="00E55455" w:rsidRPr="00E55455" w:rsidRDefault="00E55455" w:rsidP="00265144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  <w:highlight w:val="yellow"/>
        </w:rPr>
      </w:pPr>
      <w:r w:rsidRPr="00E55455">
        <w:rPr>
          <w:rFonts w:ascii="Arial" w:hAnsi="Arial" w:cs="Arial"/>
          <w:color w:val="000000" w:themeColor="text1"/>
          <w:highlight w:val="yellow"/>
        </w:rPr>
        <w:t>OSHA- Communications Chair</w:t>
      </w:r>
    </w:p>
    <w:p w14:paraId="7DF6BB3F" w14:textId="6ED26446" w:rsidR="004C36ED" w:rsidRDefault="004C36ED" w:rsidP="00265144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Reviewer for one manuscript in </w:t>
      </w:r>
      <w:r w:rsidR="00876DC0">
        <w:rPr>
          <w:rFonts w:ascii="Arial" w:hAnsi="Arial" w:cs="Arial"/>
          <w:color w:val="000000" w:themeColor="text1"/>
        </w:rPr>
        <w:t xml:space="preserve">the </w:t>
      </w:r>
      <w:r w:rsidR="00876DC0" w:rsidRPr="00876DC0">
        <w:rPr>
          <w:rFonts w:ascii="Arial" w:hAnsi="Arial" w:cs="Arial"/>
          <w:i/>
          <w:iCs/>
          <w:color w:val="000000" w:themeColor="text1"/>
        </w:rPr>
        <w:t>Journal of National Black Association of Speech, Language, &amp; Hearing</w:t>
      </w:r>
      <w:r>
        <w:rPr>
          <w:rFonts w:ascii="Arial" w:hAnsi="Arial" w:cs="Arial"/>
          <w:color w:val="000000" w:themeColor="text1"/>
        </w:rPr>
        <w:t>, 2023</w:t>
      </w:r>
    </w:p>
    <w:p w14:paraId="60605FF9" w14:textId="699E6E34" w:rsidR="00CD4E65" w:rsidRDefault="00CD4E65" w:rsidP="00265144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Reviewer for </w:t>
      </w:r>
      <w:r w:rsidRPr="00170292">
        <w:rPr>
          <w:rFonts w:ascii="Arial" w:hAnsi="Arial" w:cs="Arial"/>
          <w:color w:val="000000" w:themeColor="text1"/>
        </w:rPr>
        <w:t>one</w:t>
      </w:r>
      <w:r>
        <w:rPr>
          <w:rFonts w:ascii="Arial" w:hAnsi="Arial" w:cs="Arial"/>
          <w:color w:val="000000" w:themeColor="text1"/>
        </w:rPr>
        <w:t xml:space="preserve"> manuscript in </w:t>
      </w:r>
      <w:r w:rsidRPr="00CD4E65">
        <w:rPr>
          <w:rFonts w:ascii="Arial" w:hAnsi="Arial" w:cs="Arial"/>
          <w:i/>
          <w:iCs/>
          <w:color w:val="000000" w:themeColor="text1"/>
        </w:rPr>
        <w:t>Teaching and Learning in Communication Sciences and Disorders</w:t>
      </w:r>
      <w:r>
        <w:rPr>
          <w:rFonts w:ascii="Arial" w:hAnsi="Arial" w:cs="Arial"/>
          <w:color w:val="000000" w:themeColor="text1"/>
        </w:rPr>
        <w:t>: 2023</w:t>
      </w:r>
    </w:p>
    <w:p w14:paraId="48973B45" w14:textId="398CC463" w:rsidR="00CD4E65" w:rsidRPr="00CD4E65" w:rsidRDefault="00CD4E65" w:rsidP="00CD4E65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CB57F3">
        <w:rPr>
          <w:rFonts w:ascii="Arial" w:hAnsi="Arial" w:cs="Arial"/>
          <w:color w:val="000000" w:themeColor="text1"/>
        </w:rPr>
        <w:t xml:space="preserve">Reviewer for </w:t>
      </w:r>
      <w:r w:rsidR="004C36ED" w:rsidRPr="00876DC0">
        <w:rPr>
          <w:rFonts w:ascii="Arial" w:hAnsi="Arial" w:cs="Arial"/>
          <w:color w:val="000000" w:themeColor="text1"/>
        </w:rPr>
        <w:t>three</w:t>
      </w:r>
      <w:r>
        <w:rPr>
          <w:rFonts w:ascii="Arial" w:hAnsi="Arial" w:cs="Arial"/>
          <w:color w:val="000000" w:themeColor="text1"/>
        </w:rPr>
        <w:t xml:space="preserve"> </w:t>
      </w:r>
      <w:r w:rsidRPr="00CB57F3">
        <w:rPr>
          <w:rFonts w:ascii="Arial" w:hAnsi="Arial" w:cs="Arial"/>
          <w:color w:val="000000" w:themeColor="text1"/>
        </w:rPr>
        <w:t>Plural Publishing book</w:t>
      </w:r>
      <w:r>
        <w:rPr>
          <w:rFonts w:ascii="Arial" w:hAnsi="Arial" w:cs="Arial"/>
          <w:color w:val="000000" w:themeColor="text1"/>
        </w:rPr>
        <w:t>s: 2021</w:t>
      </w:r>
      <w:r w:rsidR="004C36ED">
        <w:rPr>
          <w:rFonts w:ascii="Arial" w:hAnsi="Arial" w:cs="Arial"/>
          <w:color w:val="000000" w:themeColor="text1"/>
        </w:rPr>
        <w:t>-23</w:t>
      </w:r>
    </w:p>
    <w:p w14:paraId="5D75C87B" w14:textId="3D627183" w:rsidR="00CD4E65" w:rsidRDefault="00CD4E65" w:rsidP="00D22956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National convention topic committee reviewer</w:t>
      </w:r>
    </w:p>
    <w:p w14:paraId="49ACA2CF" w14:textId="0A83236E" w:rsidR="00CD4E65" w:rsidRDefault="007726F2" w:rsidP="00CD4E65">
      <w:pPr>
        <w:pStyle w:val="ListBullet"/>
        <w:numPr>
          <w:ilvl w:val="1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CD4E65">
        <w:rPr>
          <w:rFonts w:ascii="Arial" w:hAnsi="Arial" w:cs="Arial"/>
          <w:color w:val="000000" w:themeColor="text1"/>
        </w:rPr>
        <w:t>N</w:t>
      </w:r>
      <w:r w:rsidR="00474E42" w:rsidRPr="00CD4E65">
        <w:rPr>
          <w:rFonts w:ascii="Arial" w:hAnsi="Arial" w:cs="Arial"/>
          <w:color w:val="000000" w:themeColor="text1"/>
        </w:rPr>
        <w:t>ational Black Association for Speech-Language and Hearing (N</w:t>
      </w:r>
      <w:r w:rsidRPr="00CD4E65">
        <w:rPr>
          <w:rFonts w:ascii="Arial" w:hAnsi="Arial" w:cs="Arial"/>
          <w:color w:val="000000" w:themeColor="text1"/>
        </w:rPr>
        <w:t>BASLH</w:t>
      </w:r>
      <w:r w:rsidR="00474E42" w:rsidRPr="00CD4E65">
        <w:rPr>
          <w:rFonts w:ascii="Arial" w:hAnsi="Arial" w:cs="Arial"/>
          <w:color w:val="000000" w:themeColor="text1"/>
        </w:rPr>
        <w:t>)</w:t>
      </w:r>
      <w:r w:rsidRPr="00CD4E65">
        <w:rPr>
          <w:rFonts w:ascii="Arial" w:hAnsi="Arial" w:cs="Arial"/>
          <w:color w:val="000000" w:themeColor="text1"/>
        </w:rPr>
        <w:t xml:space="preserve"> </w:t>
      </w:r>
      <w:r w:rsidR="00CD4E65">
        <w:rPr>
          <w:rFonts w:ascii="Arial" w:hAnsi="Arial" w:cs="Arial"/>
          <w:color w:val="000000" w:themeColor="text1"/>
        </w:rPr>
        <w:t xml:space="preserve">reviewer </w:t>
      </w:r>
      <w:r w:rsidRPr="00CD4E65">
        <w:rPr>
          <w:rFonts w:ascii="Arial" w:hAnsi="Arial" w:cs="Arial"/>
          <w:color w:val="000000" w:themeColor="text1"/>
        </w:rPr>
        <w:t>for Language, Literacy and Cultural/Linguistic Diversity</w:t>
      </w:r>
      <w:r w:rsidR="00B433C0" w:rsidRPr="00CD4E65">
        <w:rPr>
          <w:rFonts w:ascii="Arial" w:hAnsi="Arial" w:cs="Arial"/>
          <w:color w:val="000000" w:themeColor="text1"/>
        </w:rPr>
        <w:t xml:space="preserve">: </w:t>
      </w:r>
      <w:r w:rsidR="00CD4E65" w:rsidRPr="00CD4E65">
        <w:rPr>
          <w:rFonts w:ascii="Arial" w:hAnsi="Arial" w:cs="Arial"/>
          <w:color w:val="000000" w:themeColor="text1"/>
        </w:rPr>
        <w:t>2022, 2023</w:t>
      </w:r>
    </w:p>
    <w:p w14:paraId="0424A54F" w14:textId="2EAB4DEC" w:rsidR="00D22956" w:rsidRPr="00CD4E65" w:rsidRDefault="00D22956" w:rsidP="00CD4E65">
      <w:pPr>
        <w:pStyle w:val="ListBullet"/>
        <w:numPr>
          <w:ilvl w:val="1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CD4E65">
        <w:rPr>
          <w:rFonts w:ascii="Arial" w:hAnsi="Arial" w:cs="Arial"/>
          <w:color w:val="000000" w:themeColor="text1"/>
        </w:rPr>
        <w:lastRenderedPageBreak/>
        <w:t xml:space="preserve">ASHA </w:t>
      </w:r>
      <w:r w:rsidR="00CD4E65">
        <w:rPr>
          <w:rFonts w:ascii="Arial" w:hAnsi="Arial" w:cs="Arial"/>
          <w:color w:val="000000" w:themeColor="text1"/>
        </w:rPr>
        <w:t xml:space="preserve">reviewer </w:t>
      </w:r>
      <w:r w:rsidRPr="00CD4E65">
        <w:rPr>
          <w:rFonts w:ascii="Arial" w:hAnsi="Arial" w:cs="Arial"/>
          <w:color w:val="000000" w:themeColor="text1"/>
        </w:rPr>
        <w:t>for Language and Learning in School-Aged Individuals: 2019</w:t>
      </w:r>
      <w:r w:rsidR="00DD7B53" w:rsidRPr="00CD4E65">
        <w:rPr>
          <w:rFonts w:ascii="Arial" w:hAnsi="Arial" w:cs="Arial"/>
          <w:color w:val="000000" w:themeColor="text1"/>
        </w:rPr>
        <w:t>, 2020</w:t>
      </w:r>
    </w:p>
    <w:p w14:paraId="0A4D5233" w14:textId="7F3578D3" w:rsidR="00B3046B" w:rsidRPr="00B3046B" w:rsidRDefault="00B3046B" w:rsidP="00B3046B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Reviewer for </w:t>
      </w:r>
      <w:r w:rsidRPr="00CD4E65">
        <w:rPr>
          <w:rFonts w:ascii="Arial" w:hAnsi="Arial" w:cs="Arial"/>
          <w:color w:val="000000" w:themeColor="text1"/>
        </w:rPr>
        <w:t xml:space="preserve">one manuscript in </w:t>
      </w:r>
      <w:r w:rsidRPr="00CB57F3">
        <w:rPr>
          <w:rFonts w:ascii="Arial" w:hAnsi="Arial" w:cs="Arial"/>
          <w:i/>
          <w:iCs/>
          <w:color w:val="000000" w:themeColor="text1"/>
        </w:rPr>
        <w:t>American Journal of Speech-Language Pathology</w:t>
      </w:r>
      <w:r>
        <w:rPr>
          <w:rFonts w:ascii="Arial" w:hAnsi="Arial" w:cs="Arial"/>
          <w:i/>
          <w:iCs/>
          <w:color w:val="000000" w:themeColor="text1"/>
        </w:rPr>
        <w:t xml:space="preserve">: </w:t>
      </w:r>
      <w:r w:rsidRPr="00CD4E65">
        <w:rPr>
          <w:rFonts w:ascii="Arial" w:hAnsi="Arial" w:cs="Arial"/>
          <w:color w:val="000000" w:themeColor="text1"/>
        </w:rPr>
        <w:t>2021</w:t>
      </w:r>
    </w:p>
    <w:p w14:paraId="416828BE" w14:textId="0723FA7D" w:rsidR="00D22956" w:rsidRPr="00EA1C25" w:rsidRDefault="00B7122E" w:rsidP="00EA1C25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EA1C25">
        <w:rPr>
          <w:rFonts w:ascii="Arial" w:eastAsia="Times New Roman" w:hAnsi="Arial" w:cs="Arial"/>
          <w:color w:val="000000" w:themeColor="text1"/>
        </w:rPr>
        <w:t>Reviewer of CAPCSD clinical education learning module</w:t>
      </w:r>
      <w:r w:rsidR="002B5315" w:rsidRPr="00EA1C25">
        <w:rPr>
          <w:rFonts w:ascii="Arial" w:eastAsia="Times New Roman" w:hAnsi="Arial" w:cs="Arial"/>
          <w:color w:val="000000" w:themeColor="text1"/>
        </w:rPr>
        <w:t>: Feb 2019</w:t>
      </w:r>
    </w:p>
    <w:p w14:paraId="1F4823B0" w14:textId="2D8DED08" w:rsidR="00B7122E" w:rsidRDefault="00B7122E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70C0"/>
        </w:rPr>
      </w:pPr>
    </w:p>
    <w:p w14:paraId="38CB1A6F" w14:textId="7757CF42" w:rsidR="00B7122E" w:rsidRPr="00FE3FB0" w:rsidRDefault="00B7122E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FE3FB0">
        <w:rPr>
          <w:rFonts w:ascii="Arial" w:hAnsi="Arial" w:cs="Arial"/>
          <w:color w:val="000000" w:themeColor="text1"/>
        </w:rPr>
        <w:t>Service to the Community</w:t>
      </w:r>
    </w:p>
    <w:p w14:paraId="1C9D5C22" w14:textId="6451C0C2" w:rsidR="007E7E10" w:rsidRPr="003A578D" w:rsidRDefault="003A578D" w:rsidP="004A15BD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iCs/>
          <w:color w:val="000000" w:themeColor="text1"/>
        </w:rPr>
      </w:pPr>
      <w:r w:rsidRPr="003A578D">
        <w:rPr>
          <w:rFonts w:ascii="Arial" w:hAnsi="Arial" w:cs="Arial"/>
          <w:iCs/>
          <w:color w:val="000000" w:themeColor="text1"/>
        </w:rPr>
        <w:t xml:space="preserve">Facilitator of </w:t>
      </w:r>
      <w:r w:rsidR="00921BD8">
        <w:rPr>
          <w:rFonts w:ascii="Arial" w:hAnsi="Arial" w:cs="Arial"/>
          <w:iCs/>
          <w:color w:val="000000" w:themeColor="text1"/>
        </w:rPr>
        <w:t xml:space="preserve">job-embedded </w:t>
      </w:r>
      <w:r w:rsidRPr="003A578D">
        <w:rPr>
          <w:rFonts w:ascii="Arial" w:hAnsi="Arial" w:cs="Arial"/>
          <w:iCs/>
          <w:color w:val="000000" w:themeColor="text1"/>
        </w:rPr>
        <w:t>professional learning around dynamic assessment with</w:t>
      </w:r>
      <w:r w:rsidR="00DB2DE9">
        <w:rPr>
          <w:rFonts w:ascii="Arial" w:hAnsi="Arial" w:cs="Arial"/>
          <w:iCs/>
          <w:color w:val="000000" w:themeColor="text1"/>
        </w:rPr>
        <w:t xml:space="preserve"> </w:t>
      </w:r>
      <w:r w:rsidRPr="003A578D">
        <w:rPr>
          <w:rFonts w:ascii="Arial" w:hAnsi="Arial" w:cs="Arial"/>
          <w:iCs/>
          <w:color w:val="000000" w:themeColor="text1"/>
        </w:rPr>
        <w:t>Portland Public Schools</w:t>
      </w:r>
      <w:r w:rsidR="00921BD8">
        <w:rPr>
          <w:rFonts w:ascii="Arial" w:hAnsi="Arial" w:cs="Arial"/>
          <w:iCs/>
          <w:color w:val="000000" w:themeColor="text1"/>
        </w:rPr>
        <w:t xml:space="preserve"> speech-language pathologist</w:t>
      </w:r>
      <w:r w:rsidR="00DB2DE9">
        <w:rPr>
          <w:rFonts w:ascii="Arial" w:hAnsi="Arial" w:cs="Arial"/>
          <w:iCs/>
          <w:color w:val="000000" w:themeColor="text1"/>
        </w:rPr>
        <w:t>s</w:t>
      </w:r>
      <w:r w:rsidR="00921BD8">
        <w:rPr>
          <w:rFonts w:ascii="Arial" w:hAnsi="Arial" w:cs="Arial"/>
          <w:iCs/>
          <w:color w:val="000000" w:themeColor="text1"/>
        </w:rPr>
        <w:t>:</w:t>
      </w:r>
      <w:r w:rsidR="00CB57F3">
        <w:rPr>
          <w:rFonts w:ascii="Arial" w:hAnsi="Arial" w:cs="Arial"/>
          <w:iCs/>
          <w:color w:val="000000" w:themeColor="text1"/>
        </w:rPr>
        <w:t xml:space="preserve"> </w:t>
      </w:r>
      <w:r w:rsidRPr="003A578D">
        <w:rPr>
          <w:rFonts w:ascii="Arial" w:hAnsi="Arial" w:cs="Arial"/>
          <w:iCs/>
          <w:color w:val="000000" w:themeColor="text1"/>
        </w:rPr>
        <w:t>2022-</w:t>
      </w:r>
      <w:r w:rsidR="001965DD">
        <w:rPr>
          <w:rFonts w:ascii="Arial" w:hAnsi="Arial" w:cs="Arial"/>
          <w:iCs/>
          <w:color w:val="000000" w:themeColor="text1"/>
        </w:rPr>
        <w:t>present</w:t>
      </w:r>
      <w:r w:rsidRPr="003A578D">
        <w:rPr>
          <w:rFonts w:ascii="Arial" w:hAnsi="Arial" w:cs="Arial"/>
          <w:iCs/>
          <w:color w:val="000000" w:themeColor="text1"/>
        </w:rPr>
        <w:t xml:space="preserve"> </w:t>
      </w:r>
    </w:p>
    <w:p w14:paraId="2A8683EF" w14:textId="07C21990" w:rsidR="007759B9" w:rsidRPr="00876DC0" w:rsidRDefault="00B7122E" w:rsidP="004A15BD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  <w:r w:rsidRPr="00FE3FB0">
        <w:rPr>
          <w:rFonts w:ascii="Arial" w:eastAsia="Times New Roman" w:hAnsi="Arial" w:cs="Arial"/>
          <w:color w:val="000000" w:themeColor="text1"/>
        </w:rPr>
        <w:t xml:space="preserve">Forest Grove Game Club </w:t>
      </w:r>
      <w:r w:rsidR="00DD7B53">
        <w:rPr>
          <w:rFonts w:ascii="Arial" w:eastAsia="Times New Roman" w:hAnsi="Arial" w:cs="Arial"/>
          <w:color w:val="000000" w:themeColor="text1"/>
        </w:rPr>
        <w:t>Faculty Advisor</w:t>
      </w:r>
      <w:r w:rsidRPr="00FE3FB0">
        <w:rPr>
          <w:rFonts w:ascii="Arial" w:eastAsia="Times New Roman" w:hAnsi="Arial" w:cs="Arial"/>
          <w:color w:val="000000" w:themeColor="text1"/>
        </w:rPr>
        <w:t>: August 2018-present</w:t>
      </w:r>
    </w:p>
    <w:p w14:paraId="205926BC" w14:textId="6E80A2AC" w:rsidR="00912FA4" w:rsidRPr="003A578D" w:rsidRDefault="003A578D" w:rsidP="004A15BD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iCs/>
          <w:color w:val="000000" w:themeColor="text1"/>
        </w:rPr>
      </w:pPr>
      <w:r w:rsidRPr="003A578D">
        <w:rPr>
          <w:rFonts w:ascii="Arial" w:hAnsi="Arial" w:cs="Arial"/>
          <w:iCs/>
          <w:color w:val="000000" w:themeColor="text1"/>
        </w:rPr>
        <w:t>Consultant with Portland Public Schools</w:t>
      </w:r>
      <w:r w:rsidR="00912FA4" w:rsidRPr="003A578D">
        <w:rPr>
          <w:rFonts w:ascii="Arial" w:hAnsi="Arial" w:cs="Arial"/>
          <w:iCs/>
          <w:color w:val="000000" w:themeColor="text1"/>
        </w:rPr>
        <w:t xml:space="preserve"> </w:t>
      </w:r>
      <w:r w:rsidRPr="003A578D">
        <w:rPr>
          <w:rFonts w:ascii="Arial" w:hAnsi="Arial" w:cs="Arial"/>
          <w:iCs/>
          <w:color w:val="000000" w:themeColor="text1"/>
        </w:rPr>
        <w:t xml:space="preserve">for Review of Standardized </w:t>
      </w:r>
      <w:r w:rsidR="00912FA4" w:rsidRPr="003A578D">
        <w:rPr>
          <w:rFonts w:ascii="Arial" w:hAnsi="Arial" w:cs="Arial"/>
          <w:iCs/>
          <w:color w:val="000000" w:themeColor="text1"/>
        </w:rPr>
        <w:t>Assessment</w:t>
      </w:r>
      <w:r w:rsidRPr="003A578D">
        <w:rPr>
          <w:rFonts w:ascii="Arial" w:hAnsi="Arial" w:cs="Arial"/>
          <w:iCs/>
          <w:color w:val="000000" w:themeColor="text1"/>
        </w:rPr>
        <w:t>s: Fall 2021</w:t>
      </w:r>
    </w:p>
    <w:p w14:paraId="4654A6AD" w14:textId="304D6253" w:rsidR="00E12284" w:rsidRPr="00C4547D" w:rsidRDefault="00B72DB3" w:rsidP="004A15BD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color w:val="000000" w:themeColor="text1"/>
          <w:u w:val="single"/>
        </w:rPr>
      </w:pPr>
      <w:r w:rsidRPr="00C4547D">
        <w:rPr>
          <w:rFonts w:ascii="Arial" w:eastAsia="Times New Roman" w:hAnsi="Arial" w:cs="Arial"/>
          <w:color w:val="000000" w:themeColor="text1"/>
        </w:rPr>
        <w:t>Collaborator with Washington County Library Services</w:t>
      </w:r>
      <w:r w:rsidR="007E7E10">
        <w:rPr>
          <w:rFonts w:ascii="Arial" w:eastAsia="Times New Roman" w:hAnsi="Arial" w:cs="Arial"/>
          <w:color w:val="000000" w:themeColor="text1"/>
        </w:rPr>
        <w:t xml:space="preserve">- </w:t>
      </w:r>
      <w:r w:rsidRPr="00C4547D">
        <w:rPr>
          <w:rFonts w:ascii="Arial" w:eastAsia="Times New Roman" w:hAnsi="Arial" w:cs="Arial"/>
          <w:color w:val="000000" w:themeColor="text1"/>
        </w:rPr>
        <w:t>develop</w:t>
      </w:r>
      <w:r w:rsidR="007E7E10">
        <w:rPr>
          <w:rFonts w:ascii="Arial" w:eastAsia="Times New Roman" w:hAnsi="Arial" w:cs="Arial"/>
          <w:color w:val="000000" w:themeColor="text1"/>
        </w:rPr>
        <w:t>ed</w:t>
      </w:r>
      <w:r w:rsidRPr="00C4547D">
        <w:rPr>
          <w:rFonts w:ascii="Arial" w:eastAsia="Times New Roman" w:hAnsi="Arial" w:cs="Arial"/>
          <w:color w:val="000000" w:themeColor="text1"/>
        </w:rPr>
        <w:t xml:space="preserve"> dramatic play kit caregiver communication tips posters as part of a service</w:t>
      </w:r>
      <w:r w:rsidR="00ED39CA">
        <w:rPr>
          <w:rFonts w:ascii="Arial" w:eastAsia="Times New Roman" w:hAnsi="Arial" w:cs="Arial"/>
          <w:color w:val="000000" w:themeColor="text1"/>
        </w:rPr>
        <w:t>-</w:t>
      </w:r>
      <w:r w:rsidRPr="00C4547D">
        <w:rPr>
          <w:rFonts w:ascii="Arial" w:eastAsia="Times New Roman" w:hAnsi="Arial" w:cs="Arial"/>
          <w:color w:val="000000" w:themeColor="text1"/>
        </w:rPr>
        <w:t xml:space="preserve">learning project with CSD 504: </w:t>
      </w:r>
      <w:r w:rsidR="00C4547D">
        <w:rPr>
          <w:rFonts w:ascii="Arial" w:eastAsia="Times New Roman" w:hAnsi="Arial" w:cs="Arial"/>
          <w:color w:val="000000" w:themeColor="text1"/>
        </w:rPr>
        <w:t>2020-22</w:t>
      </w:r>
    </w:p>
    <w:p w14:paraId="2A9B2D9B" w14:textId="2D4F7667" w:rsidR="00EA1C25" w:rsidRPr="00FE3FB0" w:rsidRDefault="00EA1C25" w:rsidP="00EA1C25">
      <w:pPr>
        <w:pStyle w:val="ListBullet"/>
        <w:numPr>
          <w:ilvl w:val="0"/>
          <w:numId w:val="9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FE3FB0">
        <w:rPr>
          <w:rFonts w:ascii="Arial" w:hAnsi="Arial" w:cs="Arial"/>
          <w:color w:val="000000" w:themeColor="text1"/>
        </w:rPr>
        <w:t>Consultant for SLP cohorts implementing Vocabulary Scenario Technique in OR, VT, and FL</w:t>
      </w:r>
      <w:r w:rsidR="00DA0F19">
        <w:rPr>
          <w:rFonts w:ascii="Arial" w:hAnsi="Arial" w:cs="Arial"/>
          <w:color w:val="000000" w:themeColor="text1"/>
        </w:rPr>
        <w:t xml:space="preserve">: </w:t>
      </w:r>
      <w:r w:rsidR="00DA0F19" w:rsidRPr="002F3F19">
        <w:rPr>
          <w:rFonts w:ascii="Arial" w:hAnsi="Arial" w:cs="Arial"/>
          <w:color w:val="000000" w:themeColor="text1"/>
        </w:rPr>
        <w:t>2019-20</w:t>
      </w:r>
    </w:p>
    <w:p w14:paraId="720584D6" w14:textId="41831EFD" w:rsidR="00B91566" w:rsidRDefault="00B91566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u w:val="single"/>
        </w:rPr>
      </w:pPr>
    </w:p>
    <w:p w14:paraId="19CD5A22" w14:textId="7C30D2F5" w:rsidR="00FE3FB0" w:rsidRDefault="00FE3FB0" w:rsidP="00FE3FB0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E103DE">
        <w:rPr>
          <w:rFonts w:ascii="Arial" w:hAnsi="Arial" w:cs="Arial"/>
          <w:b/>
          <w:sz w:val="28"/>
          <w:szCs w:val="28"/>
        </w:rPr>
        <w:t>ADMINISTRATIVE ROLES</w:t>
      </w:r>
    </w:p>
    <w:p w14:paraId="7819F178" w14:textId="699A302D" w:rsidR="00E103DE" w:rsidRDefault="00E103DE" w:rsidP="00FE3FB0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</w:p>
    <w:p w14:paraId="133A7712" w14:textId="266D9155" w:rsidR="00DD39B7" w:rsidRPr="00392C3A" w:rsidRDefault="00DD39B7" w:rsidP="00FE3FB0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392C3A">
        <w:rPr>
          <w:rFonts w:ascii="Arial" w:hAnsi="Arial" w:cs="Arial"/>
          <w:bCs/>
          <w:color w:val="000000" w:themeColor="text1"/>
        </w:rPr>
        <w:t>Coordinat</w:t>
      </w:r>
      <w:r w:rsidR="00392C3A" w:rsidRPr="00392C3A">
        <w:rPr>
          <w:rFonts w:ascii="Arial" w:hAnsi="Arial" w:cs="Arial"/>
          <w:bCs/>
          <w:color w:val="000000" w:themeColor="text1"/>
        </w:rPr>
        <w:t>e</w:t>
      </w:r>
      <w:r w:rsidRPr="00392C3A">
        <w:rPr>
          <w:rFonts w:ascii="Arial" w:hAnsi="Arial" w:cs="Arial"/>
          <w:bCs/>
          <w:color w:val="000000" w:themeColor="text1"/>
        </w:rPr>
        <w:t xml:space="preserve"> and support clinical placements in education settings (early intervention, early childhood, </w:t>
      </w:r>
      <w:r w:rsidR="00392C3A" w:rsidRPr="00392C3A">
        <w:rPr>
          <w:rFonts w:ascii="Arial" w:hAnsi="Arial" w:cs="Arial"/>
          <w:bCs/>
          <w:color w:val="000000" w:themeColor="text1"/>
        </w:rPr>
        <w:t>elementary, middle, and high schools</w:t>
      </w:r>
      <w:r w:rsidRPr="00392C3A">
        <w:rPr>
          <w:rFonts w:ascii="Arial" w:hAnsi="Arial" w:cs="Arial"/>
          <w:bCs/>
          <w:color w:val="000000" w:themeColor="text1"/>
        </w:rPr>
        <w:t>)</w:t>
      </w:r>
      <w:r w:rsidR="000E57CE">
        <w:rPr>
          <w:rFonts w:ascii="Arial" w:hAnsi="Arial" w:cs="Arial"/>
          <w:bCs/>
          <w:color w:val="000000" w:themeColor="text1"/>
        </w:rPr>
        <w:tab/>
      </w:r>
      <w:r w:rsidR="000E57CE">
        <w:rPr>
          <w:rFonts w:ascii="Arial" w:hAnsi="Arial" w:cs="Arial"/>
          <w:bCs/>
          <w:color w:val="000000" w:themeColor="text1"/>
        </w:rPr>
        <w:tab/>
      </w:r>
      <w:r w:rsidR="000E57CE">
        <w:rPr>
          <w:rFonts w:ascii="Arial" w:hAnsi="Arial" w:cs="Arial"/>
          <w:bCs/>
          <w:color w:val="000000" w:themeColor="text1"/>
        </w:rPr>
        <w:tab/>
      </w:r>
      <w:r w:rsidR="000E57CE">
        <w:rPr>
          <w:rFonts w:ascii="Arial" w:hAnsi="Arial" w:cs="Arial"/>
          <w:bCs/>
          <w:color w:val="000000" w:themeColor="text1"/>
        </w:rPr>
        <w:tab/>
        <w:t>Fall 2018-present</w:t>
      </w:r>
    </w:p>
    <w:p w14:paraId="79D2F7A4" w14:textId="6C091C08" w:rsidR="00DD39B7" w:rsidRPr="00392C3A" w:rsidRDefault="00DD39B7" w:rsidP="00DD39B7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392C3A">
        <w:rPr>
          <w:rFonts w:ascii="Arial" w:hAnsi="Arial" w:cs="Arial"/>
          <w:bCs/>
          <w:color w:val="000000" w:themeColor="text1"/>
        </w:rPr>
        <w:t>Discuss student needs with clinical faculty team as part of decision-making around placing students in their practicum sites</w:t>
      </w:r>
    </w:p>
    <w:p w14:paraId="7C4B1DE0" w14:textId="677CBC6A" w:rsidR="00DD39B7" w:rsidRPr="00392C3A" w:rsidRDefault="00392C3A" w:rsidP="00DD39B7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392C3A">
        <w:rPr>
          <w:rFonts w:ascii="Arial" w:hAnsi="Arial" w:cs="Arial"/>
          <w:bCs/>
          <w:color w:val="000000" w:themeColor="text1"/>
        </w:rPr>
        <w:t xml:space="preserve">Develop and sustain relationships </w:t>
      </w:r>
      <w:r w:rsidR="00DD39B7" w:rsidRPr="00392C3A">
        <w:rPr>
          <w:rFonts w:ascii="Arial" w:hAnsi="Arial" w:cs="Arial"/>
          <w:bCs/>
          <w:color w:val="000000" w:themeColor="text1"/>
        </w:rPr>
        <w:t xml:space="preserve">with special education </w:t>
      </w:r>
      <w:r w:rsidRPr="00392C3A">
        <w:rPr>
          <w:rFonts w:ascii="Arial" w:hAnsi="Arial" w:cs="Arial"/>
          <w:bCs/>
          <w:color w:val="000000" w:themeColor="text1"/>
        </w:rPr>
        <w:t xml:space="preserve">administrators and </w:t>
      </w:r>
      <w:r w:rsidR="00DD39B7" w:rsidRPr="00392C3A">
        <w:rPr>
          <w:rFonts w:ascii="Arial" w:hAnsi="Arial" w:cs="Arial"/>
          <w:bCs/>
          <w:color w:val="000000" w:themeColor="text1"/>
        </w:rPr>
        <w:t>SLP administrators</w:t>
      </w:r>
      <w:r w:rsidRPr="00392C3A">
        <w:rPr>
          <w:rFonts w:ascii="Arial" w:hAnsi="Arial" w:cs="Arial"/>
          <w:bCs/>
          <w:color w:val="000000" w:themeColor="text1"/>
        </w:rPr>
        <w:t xml:space="preserve"> to ensure support for SLP supervisors and obtain approvals for placements</w:t>
      </w:r>
    </w:p>
    <w:p w14:paraId="271F5E4A" w14:textId="3DEBCA17" w:rsidR="00DD39B7" w:rsidRPr="00392C3A" w:rsidRDefault="00392C3A" w:rsidP="00DD39B7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392C3A">
        <w:rPr>
          <w:rFonts w:ascii="Arial" w:hAnsi="Arial" w:cs="Arial"/>
          <w:bCs/>
          <w:color w:val="000000" w:themeColor="text1"/>
        </w:rPr>
        <w:t xml:space="preserve">Communicate with every district’s human </w:t>
      </w:r>
      <w:proofErr w:type="gramStart"/>
      <w:r w:rsidRPr="00392C3A">
        <w:rPr>
          <w:rFonts w:ascii="Arial" w:hAnsi="Arial" w:cs="Arial"/>
          <w:bCs/>
          <w:color w:val="000000" w:themeColor="text1"/>
        </w:rPr>
        <w:t>resources</w:t>
      </w:r>
      <w:proofErr w:type="gramEnd"/>
      <w:r w:rsidRPr="00392C3A">
        <w:rPr>
          <w:rFonts w:ascii="Arial" w:hAnsi="Arial" w:cs="Arial"/>
          <w:bCs/>
          <w:color w:val="000000" w:themeColor="text1"/>
        </w:rPr>
        <w:t xml:space="preserve"> department to circulate contracts and obtain onboarding instructions for students</w:t>
      </w:r>
    </w:p>
    <w:p w14:paraId="0340A92E" w14:textId="741782B1" w:rsidR="00572BDC" w:rsidRPr="00392C3A" w:rsidRDefault="00392C3A" w:rsidP="00DD39B7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392C3A">
        <w:rPr>
          <w:rFonts w:ascii="Arial" w:hAnsi="Arial" w:cs="Arial"/>
          <w:bCs/>
          <w:color w:val="000000" w:themeColor="text1"/>
        </w:rPr>
        <w:t>Meet with</w:t>
      </w:r>
      <w:r w:rsidR="00572BDC" w:rsidRPr="00392C3A">
        <w:rPr>
          <w:rFonts w:ascii="Arial" w:hAnsi="Arial" w:cs="Arial"/>
          <w:bCs/>
          <w:color w:val="000000" w:themeColor="text1"/>
        </w:rPr>
        <w:t xml:space="preserve"> SLP groups</w:t>
      </w:r>
      <w:r w:rsidRPr="00392C3A">
        <w:rPr>
          <w:rFonts w:ascii="Arial" w:hAnsi="Arial" w:cs="Arial"/>
          <w:bCs/>
          <w:color w:val="000000" w:themeColor="text1"/>
        </w:rPr>
        <w:t xml:space="preserve"> with districts</w:t>
      </w:r>
      <w:r w:rsidR="00572BDC" w:rsidRPr="00392C3A">
        <w:rPr>
          <w:rFonts w:ascii="Arial" w:hAnsi="Arial" w:cs="Arial"/>
          <w:bCs/>
          <w:color w:val="000000" w:themeColor="text1"/>
        </w:rPr>
        <w:t xml:space="preserve"> </w:t>
      </w:r>
      <w:r w:rsidRPr="00392C3A">
        <w:rPr>
          <w:rFonts w:ascii="Arial" w:hAnsi="Arial" w:cs="Arial"/>
          <w:bCs/>
          <w:color w:val="000000" w:themeColor="text1"/>
        </w:rPr>
        <w:t>to talk about Pacific’s program and about supervising with Pacific CSD</w:t>
      </w:r>
    </w:p>
    <w:p w14:paraId="05D37817" w14:textId="4763E222" w:rsidR="00DD39B7" w:rsidRDefault="00392C3A" w:rsidP="00DD39B7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392C3A">
        <w:rPr>
          <w:rFonts w:ascii="Arial" w:hAnsi="Arial" w:cs="Arial"/>
          <w:bCs/>
          <w:color w:val="000000" w:themeColor="text1"/>
        </w:rPr>
        <w:t>Meet with each n</w:t>
      </w:r>
      <w:r w:rsidR="00DD39B7" w:rsidRPr="00392C3A">
        <w:rPr>
          <w:rFonts w:ascii="Arial" w:hAnsi="Arial" w:cs="Arial"/>
          <w:bCs/>
          <w:color w:val="000000" w:themeColor="text1"/>
        </w:rPr>
        <w:t>ew supervisor</w:t>
      </w:r>
      <w:r w:rsidR="009C104F" w:rsidRPr="00392C3A">
        <w:rPr>
          <w:rFonts w:ascii="Arial" w:hAnsi="Arial" w:cs="Arial"/>
          <w:bCs/>
          <w:color w:val="000000" w:themeColor="text1"/>
        </w:rPr>
        <w:t xml:space="preserve"> </w:t>
      </w:r>
      <w:r w:rsidRPr="00392C3A">
        <w:rPr>
          <w:rFonts w:ascii="Arial" w:hAnsi="Arial" w:cs="Arial"/>
          <w:bCs/>
          <w:color w:val="000000" w:themeColor="text1"/>
        </w:rPr>
        <w:t xml:space="preserve">to discuss Pacific’s program expectation, the supervision manual, and their questions before each practicum; meet with repeat supervisors upon request </w:t>
      </w:r>
    </w:p>
    <w:p w14:paraId="23670AA3" w14:textId="487202F3" w:rsidR="000E57CE" w:rsidRPr="00392C3A" w:rsidRDefault="000E57CE" w:rsidP="00DD39B7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Establish and maintain relationships with community partners</w:t>
      </w:r>
    </w:p>
    <w:p w14:paraId="640C334F" w14:textId="48A59247" w:rsidR="000E57CE" w:rsidRPr="000E57CE" w:rsidRDefault="000E57CE" w:rsidP="000E57CE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0E57CE">
        <w:rPr>
          <w:rFonts w:ascii="Arial" w:hAnsi="Arial" w:cs="Arial"/>
          <w:bCs/>
          <w:color w:val="000000" w:themeColor="text1"/>
        </w:rPr>
        <w:t>Visit sites to observe students and support the supervisor-supervisee relationship, model feedback, and problem-solve</w:t>
      </w:r>
    </w:p>
    <w:p w14:paraId="4AEDC053" w14:textId="6BAFF670" w:rsidR="00DD39B7" w:rsidRPr="000E57CE" w:rsidRDefault="000E57CE" w:rsidP="00DD39B7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0E57CE">
        <w:rPr>
          <w:rFonts w:ascii="Arial" w:hAnsi="Arial" w:cs="Arial"/>
          <w:bCs/>
          <w:color w:val="000000" w:themeColor="text1"/>
        </w:rPr>
        <w:t>Orient a</w:t>
      </w:r>
      <w:r w:rsidR="00DD39B7" w:rsidRPr="000E57CE">
        <w:rPr>
          <w:rFonts w:ascii="Arial" w:hAnsi="Arial" w:cs="Arial"/>
          <w:bCs/>
          <w:color w:val="000000" w:themeColor="text1"/>
        </w:rPr>
        <w:t>djunct supervisors</w:t>
      </w:r>
      <w:r w:rsidRPr="000E57CE">
        <w:rPr>
          <w:rFonts w:ascii="Arial" w:hAnsi="Arial" w:cs="Arial"/>
          <w:bCs/>
          <w:color w:val="000000" w:themeColor="text1"/>
        </w:rPr>
        <w:t xml:space="preserve"> to Pacific CSD’s clinical program, sites, and students </w:t>
      </w:r>
    </w:p>
    <w:p w14:paraId="4A27944B" w14:textId="0E8C4415" w:rsidR="009C104F" w:rsidRPr="000E57CE" w:rsidRDefault="000E57CE" w:rsidP="00DD39B7">
      <w:pPr>
        <w:pStyle w:val="ListBullet"/>
        <w:numPr>
          <w:ilvl w:val="0"/>
          <w:numId w:val="24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 w:rsidRPr="000E57CE">
        <w:rPr>
          <w:rFonts w:ascii="Arial" w:hAnsi="Arial" w:cs="Arial"/>
          <w:bCs/>
          <w:color w:val="000000" w:themeColor="text1"/>
        </w:rPr>
        <w:t>Collaborate with clinic director when student needs are identified regarding i</w:t>
      </w:r>
      <w:r w:rsidR="009C104F" w:rsidRPr="000E57CE">
        <w:rPr>
          <w:rFonts w:ascii="Arial" w:hAnsi="Arial" w:cs="Arial"/>
          <w:bCs/>
          <w:color w:val="000000" w:themeColor="text1"/>
        </w:rPr>
        <w:t xml:space="preserve">nformal action plans </w:t>
      </w:r>
      <w:r w:rsidRPr="000E57CE">
        <w:rPr>
          <w:rFonts w:ascii="Arial" w:hAnsi="Arial" w:cs="Arial"/>
          <w:bCs/>
          <w:color w:val="000000" w:themeColor="text1"/>
        </w:rPr>
        <w:t>and</w:t>
      </w:r>
      <w:r w:rsidR="009C104F" w:rsidRPr="000E57CE">
        <w:rPr>
          <w:rFonts w:ascii="Arial" w:hAnsi="Arial" w:cs="Arial"/>
          <w:bCs/>
          <w:color w:val="000000" w:themeColor="text1"/>
        </w:rPr>
        <w:t xml:space="preserve"> remediation plans</w:t>
      </w:r>
    </w:p>
    <w:p w14:paraId="54164016" w14:textId="77777777" w:rsidR="00AC67DE" w:rsidRDefault="00AC67DE" w:rsidP="00DD39B7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</w:p>
    <w:p w14:paraId="7A9F37F7" w14:textId="5DAB8097" w:rsidR="00DD39B7" w:rsidRPr="000E57CE" w:rsidRDefault="00DD39B7" w:rsidP="007F50D7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 w:rsidRPr="000E57CE">
        <w:rPr>
          <w:rFonts w:ascii="Arial" w:hAnsi="Arial" w:cs="Arial"/>
        </w:rPr>
        <w:t>Coordina</w:t>
      </w:r>
      <w:r w:rsidR="000E57CE" w:rsidRPr="000E57CE">
        <w:rPr>
          <w:rFonts w:ascii="Arial" w:hAnsi="Arial" w:cs="Arial"/>
        </w:rPr>
        <w:t>te</w:t>
      </w:r>
      <w:r w:rsidRPr="000E57CE">
        <w:rPr>
          <w:rFonts w:ascii="Arial" w:hAnsi="Arial" w:cs="Arial"/>
        </w:rPr>
        <w:t xml:space="preserve"> community screenings</w:t>
      </w:r>
      <w:r w:rsidR="000E57CE" w:rsidRPr="000E57CE">
        <w:rPr>
          <w:rFonts w:ascii="Arial" w:hAnsi="Arial" w:cs="Arial"/>
        </w:rPr>
        <w:tab/>
      </w:r>
      <w:r w:rsidR="000E57CE" w:rsidRPr="000E57CE">
        <w:rPr>
          <w:rFonts w:ascii="Arial" w:hAnsi="Arial" w:cs="Arial"/>
        </w:rPr>
        <w:tab/>
      </w:r>
      <w:r w:rsidR="000E57CE" w:rsidRPr="000E57CE">
        <w:rPr>
          <w:rFonts w:ascii="Arial" w:hAnsi="Arial" w:cs="Arial"/>
        </w:rPr>
        <w:tab/>
      </w:r>
      <w:r w:rsidR="000E57CE" w:rsidRPr="000E57CE">
        <w:rPr>
          <w:rFonts w:ascii="Arial" w:hAnsi="Arial" w:cs="Arial"/>
        </w:rPr>
        <w:tab/>
      </w:r>
      <w:r w:rsidR="000E57CE" w:rsidRPr="000E57CE">
        <w:rPr>
          <w:rFonts w:ascii="Arial" w:hAnsi="Arial" w:cs="Arial"/>
        </w:rPr>
        <w:tab/>
      </w:r>
      <w:r w:rsidR="000E57CE" w:rsidRPr="000E57CE">
        <w:rPr>
          <w:rFonts w:ascii="Arial" w:hAnsi="Arial" w:cs="Arial"/>
        </w:rPr>
        <w:tab/>
        <w:t>Fall 2018-present</w:t>
      </w:r>
    </w:p>
    <w:p w14:paraId="7EF952B0" w14:textId="7BE889C8" w:rsidR="00DD39B7" w:rsidRDefault="000E57CE" w:rsidP="00DD39B7">
      <w:pPr>
        <w:pStyle w:val="ListBullet"/>
        <w:numPr>
          <w:ilvl w:val="0"/>
          <w:numId w:val="19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Co-plan speech-language and hearing screenings with community partners for graduate students in their first semester</w:t>
      </w:r>
      <w:r w:rsidR="004156B4">
        <w:rPr>
          <w:rFonts w:ascii="Arial" w:hAnsi="Arial" w:cs="Arial"/>
        </w:rPr>
        <w:t xml:space="preserve"> </w:t>
      </w:r>
    </w:p>
    <w:p w14:paraId="56FD82AF" w14:textId="109FC99F" w:rsidR="004156B4" w:rsidRPr="004156B4" w:rsidRDefault="004156B4" w:rsidP="004156B4">
      <w:pPr>
        <w:pStyle w:val="ListBullet"/>
        <w:numPr>
          <w:ilvl w:val="0"/>
          <w:numId w:val="19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Respond to community partners’ needs for screening support, including provision of equipment and materials</w:t>
      </w:r>
    </w:p>
    <w:p w14:paraId="3D0C3BC3" w14:textId="021520FF" w:rsidR="004156B4" w:rsidRPr="000E57CE" w:rsidRDefault="004156B4" w:rsidP="004156B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720"/>
        <w:rPr>
          <w:rFonts w:ascii="Arial" w:hAnsi="Arial" w:cs="Arial"/>
        </w:rPr>
      </w:pPr>
    </w:p>
    <w:p w14:paraId="69CAB845" w14:textId="7777BD54" w:rsidR="007F50D7" w:rsidRDefault="000E57CE" w:rsidP="00DD39B7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program</w:t>
      </w:r>
      <w:r w:rsidR="004E22C1">
        <w:rPr>
          <w:rFonts w:ascii="Arial" w:hAnsi="Arial" w:cs="Arial"/>
        </w:rPr>
        <w:t xml:space="preserve"> development</w:t>
      </w:r>
      <w:r>
        <w:rPr>
          <w:rFonts w:ascii="Arial" w:hAnsi="Arial" w:cs="Arial"/>
        </w:rPr>
        <w:t xml:space="preserve"> initiatives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Fall 2018-present</w:t>
      </w:r>
    </w:p>
    <w:p w14:paraId="07B8CD47" w14:textId="179136C3" w:rsidR="00DD39B7" w:rsidRPr="00A509F3" w:rsidRDefault="000E57CE" w:rsidP="00DD39B7">
      <w:pPr>
        <w:pStyle w:val="ListBullet"/>
        <w:numPr>
          <w:ilvl w:val="0"/>
          <w:numId w:val="25"/>
        </w:numPr>
        <w:tabs>
          <w:tab w:val="clear" w:pos="180"/>
        </w:tabs>
        <w:spacing w:before="0"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Co-developed the Inclusive SLP Pathway Program</w:t>
      </w:r>
      <w:r w:rsidR="00DD39B7" w:rsidRPr="00A509F3">
        <w:rPr>
          <w:rFonts w:ascii="Arial" w:hAnsi="Arial" w:cs="Arial"/>
          <w:bCs/>
          <w:color w:val="000000" w:themeColor="text1"/>
        </w:rPr>
        <w:t xml:space="preserve"> with </w:t>
      </w:r>
      <w:r w:rsidR="00DD39B7" w:rsidRPr="00A509F3">
        <w:rPr>
          <w:rFonts w:ascii="Arial" w:hAnsi="Arial" w:cs="Arial"/>
          <w:color w:val="000000" w:themeColor="text1"/>
        </w:rPr>
        <w:t>Northwest Regional Education Service District (NWRESD)</w:t>
      </w:r>
    </w:p>
    <w:p w14:paraId="009338D3" w14:textId="7DFF43AC" w:rsidR="00DD39B7" w:rsidRPr="000E57CE" w:rsidRDefault="00DD39B7" w:rsidP="000E57CE">
      <w:pPr>
        <w:pStyle w:val="ListBullet"/>
        <w:numPr>
          <w:ilvl w:val="0"/>
          <w:numId w:val="26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A509F3">
        <w:rPr>
          <w:rFonts w:ascii="Arial" w:hAnsi="Arial" w:cs="Arial"/>
          <w:color w:val="000000" w:themeColor="text1"/>
        </w:rPr>
        <w:lastRenderedPageBreak/>
        <w:t xml:space="preserve">Collaborated with SLP administrator at NWRESD to establish and support </w:t>
      </w:r>
      <w:r w:rsidR="000E57CE">
        <w:rPr>
          <w:rFonts w:ascii="Arial" w:hAnsi="Arial" w:cs="Arial"/>
          <w:color w:val="000000" w:themeColor="text1"/>
        </w:rPr>
        <w:t>the</w:t>
      </w:r>
      <w:r w:rsidRPr="00A509F3">
        <w:rPr>
          <w:rFonts w:ascii="Arial" w:hAnsi="Arial" w:cs="Arial"/>
          <w:color w:val="000000" w:themeColor="text1"/>
        </w:rPr>
        <w:t xml:space="preserve"> strategic program beginning Fall 2020; program has continued to be active through </w:t>
      </w:r>
      <w:r>
        <w:rPr>
          <w:rFonts w:ascii="Arial" w:hAnsi="Arial" w:cs="Arial"/>
          <w:color w:val="000000" w:themeColor="text1"/>
        </w:rPr>
        <w:t>2023-24 academic school year</w:t>
      </w:r>
      <w:r w:rsidR="000E57CE">
        <w:rPr>
          <w:rFonts w:ascii="Arial" w:hAnsi="Arial" w:cs="Arial"/>
          <w:color w:val="000000" w:themeColor="text1"/>
        </w:rPr>
        <w:t>; program has expanded beyond K-12 to include early intervention</w:t>
      </w:r>
    </w:p>
    <w:p w14:paraId="38E01600" w14:textId="41395329" w:rsidR="00DD39B7" w:rsidRPr="00DD39B7" w:rsidRDefault="00DD39B7" w:rsidP="00DD39B7">
      <w:pPr>
        <w:pStyle w:val="ListBullet"/>
        <w:numPr>
          <w:ilvl w:val="0"/>
          <w:numId w:val="26"/>
        </w:numPr>
        <w:tabs>
          <w:tab w:val="clear" w:pos="180"/>
        </w:tabs>
        <w:spacing w:before="0" w:after="0" w:line="240" w:lineRule="auto"/>
        <w:rPr>
          <w:rFonts w:ascii="Arial" w:hAnsi="Arial" w:cs="Arial"/>
          <w:color w:val="000000" w:themeColor="text1"/>
        </w:rPr>
      </w:pPr>
      <w:r w:rsidRPr="00DD39B7">
        <w:rPr>
          <w:rFonts w:ascii="Arial" w:hAnsi="Arial" w:cs="Arial"/>
          <w:color w:val="000000" w:themeColor="text1"/>
        </w:rPr>
        <w:t>Funding approved within NWRESD for Pacific students’ tuition awards &amp; supervisor incentive pay</w:t>
      </w:r>
      <w:r w:rsidR="000E57CE">
        <w:rPr>
          <w:rFonts w:ascii="Arial" w:hAnsi="Arial" w:cs="Arial"/>
          <w:color w:val="000000" w:themeColor="text1"/>
        </w:rPr>
        <w:t xml:space="preserve"> for 6 students and supervisors</w:t>
      </w:r>
    </w:p>
    <w:p w14:paraId="3EE7489C" w14:textId="2BE2DA5E" w:rsidR="00876DC0" w:rsidRDefault="00876DC0" w:rsidP="004E22C1">
      <w:pPr>
        <w:pStyle w:val="ListBullet"/>
        <w:numPr>
          <w:ilvl w:val="0"/>
          <w:numId w:val="19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Recruited new supervisors in the Portland Public Schools following professional development work on dynamic assessment with SLP group</w:t>
      </w:r>
    </w:p>
    <w:p w14:paraId="5B59F726" w14:textId="3537F60E" w:rsidR="00203D59" w:rsidRDefault="00203D59" w:rsidP="004E22C1">
      <w:pPr>
        <w:pStyle w:val="ListBullet"/>
        <w:numPr>
          <w:ilvl w:val="0"/>
          <w:numId w:val="19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Serve as consultant for Pacific University supervisor and graduate students </w:t>
      </w:r>
      <w:r w:rsidR="007F50D7">
        <w:rPr>
          <w:rFonts w:ascii="Arial" w:hAnsi="Arial" w:cs="Arial"/>
        </w:rPr>
        <w:t>at the</w:t>
      </w:r>
      <w:r>
        <w:rPr>
          <w:rFonts w:ascii="Arial" w:hAnsi="Arial" w:cs="Arial"/>
        </w:rPr>
        <w:t xml:space="preserve"> Pacific Psychology and Comprehensive Health Clinic to support speech-language</w:t>
      </w:r>
      <w:r w:rsidR="007F50D7">
        <w:rPr>
          <w:rFonts w:ascii="Arial" w:hAnsi="Arial" w:cs="Arial"/>
        </w:rPr>
        <w:t>/literacy</w:t>
      </w:r>
      <w:r>
        <w:rPr>
          <w:rFonts w:ascii="Arial" w:hAnsi="Arial" w:cs="Arial"/>
        </w:rPr>
        <w:t xml:space="preserve"> services for pediatric clients, Summer 2022-present</w:t>
      </w:r>
    </w:p>
    <w:p w14:paraId="5FC2A272" w14:textId="488CC477" w:rsidR="00AC67DE" w:rsidRPr="00AC67DE" w:rsidRDefault="00AC67DE" w:rsidP="004E22C1">
      <w:pPr>
        <w:pStyle w:val="ListBullet"/>
        <w:numPr>
          <w:ilvl w:val="0"/>
          <w:numId w:val="19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 w:rsidRPr="00DD7B53">
        <w:rPr>
          <w:rFonts w:ascii="Arial" w:hAnsi="Arial" w:cs="Arial"/>
        </w:rPr>
        <w:t xml:space="preserve">Co-developed summer </w:t>
      </w:r>
      <w:r>
        <w:rPr>
          <w:rFonts w:ascii="Arial" w:hAnsi="Arial" w:cs="Arial"/>
        </w:rPr>
        <w:t xml:space="preserve">speech and language/literacy </w:t>
      </w:r>
      <w:r w:rsidRPr="00DD7B53">
        <w:rPr>
          <w:rFonts w:ascii="Arial" w:hAnsi="Arial" w:cs="Arial"/>
        </w:rPr>
        <w:t xml:space="preserve">program at </w:t>
      </w:r>
      <w:r>
        <w:rPr>
          <w:rFonts w:ascii="Arial" w:hAnsi="Arial" w:cs="Arial"/>
        </w:rPr>
        <w:t xml:space="preserve">the </w:t>
      </w:r>
      <w:r w:rsidRPr="00DD7B5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Pr="00DD7B5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ransitional </w:t>
      </w:r>
      <w:r w:rsidRPr="00DD7B53"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  <w:r w:rsidRPr="00DD7B53">
        <w:rPr>
          <w:rFonts w:ascii="Arial" w:hAnsi="Arial" w:cs="Arial"/>
        </w:rPr>
        <w:t xml:space="preserve"> post-pandemic</w:t>
      </w:r>
      <w:r>
        <w:rPr>
          <w:rFonts w:ascii="Arial" w:hAnsi="Arial" w:cs="Arial"/>
        </w:rPr>
        <w:t>, Summer 2021</w:t>
      </w:r>
    </w:p>
    <w:p w14:paraId="152B4CA8" w14:textId="4635A549" w:rsidR="007729B3" w:rsidRDefault="007729B3" w:rsidP="00FE3FB0">
      <w:pPr>
        <w:pStyle w:val="ListBullet"/>
        <w:numPr>
          <w:ilvl w:val="0"/>
          <w:numId w:val="10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Worked with clinical faculty to </w:t>
      </w:r>
      <w:r w:rsidR="00FD5AA7">
        <w:rPr>
          <w:rFonts w:ascii="Arial" w:hAnsi="Arial" w:cs="Arial"/>
        </w:rPr>
        <w:t>implement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telepractice</w:t>
      </w:r>
      <w:proofErr w:type="spellEnd"/>
      <w:r>
        <w:rPr>
          <w:rFonts w:ascii="Arial" w:hAnsi="Arial" w:cs="Arial"/>
        </w:rPr>
        <w:t xml:space="preserve"> </w:t>
      </w:r>
      <w:r w:rsidR="00FD5AA7">
        <w:rPr>
          <w:rFonts w:ascii="Arial" w:hAnsi="Arial" w:cs="Arial"/>
        </w:rPr>
        <w:t>services in 2020</w:t>
      </w:r>
    </w:p>
    <w:p w14:paraId="3237281E" w14:textId="61D0FC94" w:rsidR="00FE3FB0" w:rsidRDefault="00E37FF4" w:rsidP="007729B3">
      <w:pPr>
        <w:pStyle w:val="ListBullet"/>
        <w:numPr>
          <w:ilvl w:val="0"/>
          <w:numId w:val="10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Collaborated</w:t>
      </w:r>
      <w:r w:rsidR="007729B3">
        <w:rPr>
          <w:rFonts w:ascii="Arial" w:hAnsi="Arial" w:cs="Arial"/>
        </w:rPr>
        <w:t xml:space="preserve"> with clinical faculty to develop a structure for computer simulations in response to COVID-19; supported supervisors and students through the process</w:t>
      </w:r>
      <w:r w:rsidR="007729B3" w:rsidRPr="007729B3">
        <w:rPr>
          <w:rFonts w:ascii="Arial" w:hAnsi="Arial" w:cs="Arial"/>
        </w:rPr>
        <w:t xml:space="preserve"> </w:t>
      </w:r>
    </w:p>
    <w:p w14:paraId="1B478094" w14:textId="64439608" w:rsidR="007F50D7" w:rsidRPr="007F50D7" w:rsidRDefault="00E37FF4" w:rsidP="007F50D7">
      <w:pPr>
        <w:pStyle w:val="ListBullet"/>
        <w:numPr>
          <w:ilvl w:val="0"/>
          <w:numId w:val="10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Co-developed a graduate seminar and accompanying clinical experience for Early Language/Literacy: Prevention and Intervention for Vulnerable Populations, Summer 2019</w:t>
      </w:r>
    </w:p>
    <w:p w14:paraId="22405A1A" w14:textId="77777777" w:rsidR="00FE3FB0" w:rsidRPr="00E103DE" w:rsidRDefault="00FE3FB0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</w:p>
    <w:p w14:paraId="563DE550" w14:textId="55225C6B" w:rsidR="00B91566" w:rsidRPr="00E103DE" w:rsidRDefault="00B91566" w:rsidP="009B461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E103DE">
        <w:rPr>
          <w:rFonts w:ascii="Arial" w:hAnsi="Arial" w:cs="Arial"/>
          <w:b/>
          <w:sz w:val="28"/>
          <w:szCs w:val="28"/>
        </w:rPr>
        <w:t xml:space="preserve">OTHER PROFESSIONAL </w:t>
      </w:r>
      <w:r w:rsidR="007D09D8" w:rsidRPr="00E103DE">
        <w:rPr>
          <w:rFonts w:ascii="Arial" w:hAnsi="Arial" w:cs="Arial"/>
          <w:b/>
          <w:sz w:val="28"/>
          <w:szCs w:val="28"/>
        </w:rPr>
        <w:t>INVOLVEMENT</w:t>
      </w:r>
    </w:p>
    <w:p w14:paraId="0B9E8660" w14:textId="77777777" w:rsidR="002E3578" w:rsidRPr="00D311E8" w:rsidRDefault="002E3578" w:rsidP="001D27BA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hanging="360"/>
        <w:rPr>
          <w:rFonts w:ascii="Arial" w:hAnsi="Arial" w:cs="Arial"/>
          <w:b/>
        </w:rPr>
      </w:pPr>
    </w:p>
    <w:p w14:paraId="3DCFB875" w14:textId="706F61AF" w:rsidR="004E5F64" w:rsidRDefault="004E5F64" w:rsidP="00EE34E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  <w:i/>
          <w:u w:val="single"/>
        </w:rPr>
      </w:pPr>
      <w:r w:rsidRPr="00465A1C">
        <w:rPr>
          <w:rFonts w:ascii="Arial" w:hAnsi="Arial" w:cs="Arial"/>
          <w:i/>
          <w:u w:val="single"/>
        </w:rPr>
        <w:t>Awards and Honors</w:t>
      </w:r>
    </w:p>
    <w:p w14:paraId="7C035774" w14:textId="77777777" w:rsidR="00465A1C" w:rsidRPr="00465A1C" w:rsidRDefault="00465A1C" w:rsidP="00EE34E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  <w:i/>
          <w:u w:val="single"/>
        </w:rPr>
      </w:pPr>
    </w:p>
    <w:p w14:paraId="7795DC8A" w14:textId="462436C6" w:rsidR="008760E5" w:rsidRPr="008760E5" w:rsidRDefault="008760E5" w:rsidP="008760E5">
      <w:pPr>
        <w:rPr>
          <w:rFonts w:ascii="Arial" w:hAnsi="Arial" w:cs="Arial"/>
          <w:sz w:val="22"/>
          <w:szCs w:val="22"/>
        </w:rPr>
      </w:pPr>
      <w:r w:rsidRPr="008760E5">
        <w:rPr>
          <w:rFonts w:ascii="Arial" w:hAnsi="Arial" w:cs="Arial"/>
          <w:sz w:val="22"/>
          <w:szCs w:val="22"/>
        </w:rPr>
        <w:t xml:space="preserve">OSHA Professional Award of </w:t>
      </w:r>
      <w:proofErr w:type="spellStart"/>
      <w:r w:rsidRPr="008760E5">
        <w:rPr>
          <w:rFonts w:ascii="Arial" w:hAnsi="Arial" w:cs="Arial"/>
          <w:sz w:val="22"/>
          <w:szCs w:val="22"/>
        </w:rPr>
        <w:t>Clinicianship</w:t>
      </w:r>
      <w:proofErr w:type="spellEnd"/>
      <w:r w:rsidR="00B16115">
        <w:rPr>
          <w:rFonts w:ascii="Arial" w:hAnsi="Arial" w:cs="Arial"/>
          <w:sz w:val="22"/>
          <w:szCs w:val="22"/>
        </w:rPr>
        <w:t xml:space="preserve"> (2023)</w:t>
      </w:r>
    </w:p>
    <w:p w14:paraId="47CE9AA5" w14:textId="6549B661" w:rsidR="008C2A13" w:rsidRDefault="008C2A13" w:rsidP="00DD7B5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ASHA Meritorious Poster Submission Recognition for Designing Dynamic Assessment for Vocabulary (2021)</w:t>
      </w:r>
    </w:p>
    <w:p w14:paraId="429448FA" w14:textId="69316A8B" w:rsidR="00DD7B53" w:rsidRDefault="00DD7B53" w:rsidP="00DD7B5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 w:rsidRPr="00DD7B53">
        <w:rPr>
          <w:rFonts w:ascii="Arial" w:hAnsi="Arial" w:cs="Arial"/>
        </w:rPr>
        <w:t>R</w:t>
      </w:r>
      <w:r w:rsidR="008E6795" w:rsidRPr="00DD7B53">
        <w:rPr>
          <w:rFonts w:ascii="Arial" w:hAnsi="Arial" w:cs="Arial"/>
        </w:rPr>
        <w:t xml:space="preserve">ecognition for </w:t>
      </w:r>
      <w:hyperlink r:id="rId12" w:history="1">
        <w:r w:rsidR="008E6795" w:rsidRPr="008760E5">
          <w:rPr>
            <w:rStyle w:val="Hyperlink"/>
            <w:rFonts w:ascii="Arial" w:hAnsi="Arial" w:cs="Arial"/>
          </w:rPr>
          <w:t>Diverse SLP Pathway Partnership Program</w:t>
        </w:r>
      </w:hyperlink>
      <w:r>
        <w:rPr>
          <w:rFonts w:ascii="Arial" w:hAnsi="Arial" w:cs="Arial"/>
        </w:rPr>
        <w:t xml:space="preserve"> with NWRESD (2021). </w:t>
      </w:r>
    </w:p>
    <w:p w14:paraId="440AC16D" w14:textId="77777777" w:rsidR="008760E5" w:rsidRDefault="008B0D32" w:rsidP="008760E5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Northwest Regional Education Service District</w:t>
      </w:r>
      <w:r w:rsidR="008760E5">
        <w:rPr>
          <w:rFonts w:ascii="Arial" w:hAnsi="Arial" w:cs="Arial"/>
        </w:rPr>
        <w:t xml:space="preserve"> (NWRESD)</w:t>
      </w:r>
      <w:r>
        <w:rPr>
          <w:rFonts w:ascii="Arial" w:hAnsi="Arial" w:cs="Arial"/>
        </w:rPr>
        <w:t xml:space="preserve"> Board of Directors: Recognition for </w:t>
      </w:r>
    </w:p>
    <w:p w14:paraId="3DF78D49" w14:textId="49D679C8" w:rsidR="008B0D32" w:rsidRDefault="008B0D32" w:rsidP="008760E5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Diverse SLP Pathway Partnership Program (2020) </w:t>
      </w:r>
    </w:p>
    <w:p w14:paraId="3FC7749B" w14:textId="7161549A" w:rsidR="006A3BBA" w:rsidRPr="00D311E8" w:rsidRDefault="00465A1C" w:rsidP="005E592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UCF </w:t>
      </w:r>
      <w:r w:rsidR="006A3BBA" w:rsidRPr="00D311E8">
        <w:rPr>
          <w:rFonts w:ascii="Arial" w:hAnsi="Arial" w:cs="Arial"/>
        </w:rPr>
        <w:t>College of Education Graduate Research Showcase: 2</w:t>
      </w:r>
      <w:r w:rsidR="006A3BBA" w:rsidRPr="00D311E8">
        <w:rPr>
          <w:rFonts w:ascii="Arial" w:hAnsi="Arial" w:cs="Arial"/>
          <w:vertAlign w:val="superscript"/>
        </w:rPr>
        <w:t>nd</w:t>
      </w:r>
      <w:r w:rsidR="006A3BBA" w:rsidRPr="00D311E8">
        <w:rPr>
          <w:rFonts w:ascii="Arial" w:hAnsi="Arial" w:cs="Arial"/>
        </w:rPr>
        <w:t xml:space="preserve"> place award</w:t>
      </w:r>
      <w:r>
        <w:rPr>
          <w:rFonts w:ascii="Arial" w:hAnsi="Arial" w:cs="Arial"/>
        </w:rPr>
        <w:t xml:space="preserve"> (2017)</w:t>
      </w:r>
    </w:p>
    <w:p w14:paraId="64E447AE" w14:textId="0805B5CC" w:rsidR="004E5F64" w:rsidRPr="00D311E8" w:rsidRDefault="00465A1C" w:rsidP="005E592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UCF </w:t>
      </w:r>
      <w:r w:rsidR="004E5F64" w:rsidRPr="00D311E8">
        <w:rPr>
          <w:rFonts w:ascii="Arial" w:hAnsi="Arial" w:cs="Arial"/>
        </w:rPr>
        <w:t xml:space="preserve">College of Education Graduate Research Showcase: Honorable Mention </w:t>
      </w:r>
      <w:r>
        <w:rPr>
          <w:rFonts w:ascii="Arial" w:hAnsi="Arial" w:cs="Arial"/>
        </w:rPr>
        <w:t>(2016)</w:t>
      </w:r>
    </w:p>
    <w:p w14:paraId="3BE2B043" w14:textId="77777777" w:rsidR="00E103DE" w:rsidRDefault="00E103DE" w:rsidP="008300DE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  <w:u w:val="single"/>
        </w:rPr>
      </w:pPr>
    </w:p>
    <w:p w14:paraId="5636AA1D" w14:textId="1362444B" w:rsidR="004E5F64" w:rsidRDefault="00D96149" w:rsidP="00EE34E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Association Memberships</w:t>
      </w:r>
    </w:p>
    <w:p w14:paraId="747CF788" w14:textId="77777777" w:rsidR="00465A1C" w:rsidRPr="00EF0FCE" w:rsidRDefault="00465A1C" w:rsidP="00EE34E6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  <w:i/>
          <w:u w:val="single"/>
        </w:rPr>
      </w:pPr>
    </w:p>
    <w:p w14:paraId="041105AB" w14:textId="442A718A" w:rsidR="007D09D8" w:rsidRDefault="005E5924" w:rsidP="005E592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American </w:t>
      </w:r>
      <w:r w:rsidR="00CD66DB" w:rsidRPr="00D311E8">
        <w:rPr>
          <w:rFonts w:ascii="Arial" w:hAnsi="Arial" w:cs="Arial"/>
        </w:rPr>
        <w:t>Speech-Language-</w:t>
      </w:r>
      <w:r w:rsidR="004E5F64" w:rsidRPr="00D311E8">
        <w:rPr>
          <w:rFonts w:ascii="Arial" w:hAnsi="Arial" w:cs="Arial"/>
        </w:rPr>
        <w:t>Hearing Association</w:t>
      </w:r>
      <w:r>
        <w:rPr>
          <w:rFonts w:ascii="Arial" w:hAnsi="Arial" w:cs="Arial"/>
        </w:rPr>
        <w:t xml:space="preserve"> (ASHA)</w:t>
      </w:r>
      <w:r w:rsidR="00761154">
        <w:rPr>
          <w:rFonts w:ascii="Arial" w:hAnsi="Arial" w:cs="Arial"/>
        </w:rPr>
        <w:t>, Member 2006-present</w:t>
      </w:r>
    </w:p>
    <w:p w14:paraId="7E780E7D" w14:textId="5E0086B5" w:rsidR="00DD7B53" w:rsidRDefault="00DD7B53" w:rsidP="00DD7B5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Oregon Speech-Language and Hearing Association (OSHA), Member 20</w:t>
      </w:r>
      <w:r w:rsidR="00761154">
        <w:rPr>
          <w:rFonts w:ascii="Arial" w:hAnsi="Arial" w:cs="Arial"/>
        </w:rPr>
        <w:t>20-present</w:t>
      </w:r>
    </w:p>
    <w:p w14:paraId="7D1DD788" w14:textId="77777777" w:rsidR="00B433C0" w:rsidRDefault="00DD7B53" w:rsidP="00402D1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Black Association for Speech-Language and Hearing (NBASLH), Member 2016, 2021</w:t>
      </w:r>
      <w:r w:rsidR="00B433C0">
        <w:rPr>
          <w:rFonts w:ascii="Arial" w:hAnsi="Arial" w:cs="Arial"/>
        </w:rPr>
        <w:t>-</w:t>
      </w:r>
    </w:p>
    <w:p w14:paraId="46FF9DAA" w14:textId="596B1BFE" w:rsidR="00DD7B53" w:rsidRDefault="00B433C0" w:rsidP="00B433C0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2B22757E" w14:textId="640227EE" w:rsidR="00761154" w:rsidRDefault="00761154" w:rsidP="00DD7B5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</w:p>
    <w:p w14:paraId="41C2C867" w14:textId="5FB763A7" w:rsidR="00761154" w:rsidRDefault="00761154" w:rsidP="00DD7B5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  <w:i/>
          <w:iCs/>
          <w:u w:val="single"/>
        </w:rPr>
      </w:pPr>
      <w:r w:rsidRPr="00761154">
        <w:rPr>
          <w:rFonts w:ascii="Arial" w:hAnsi="Arial" w:cs="Arial"/>
          <w:i/>
          <w:iCs/>
          <w:u w:val="single"/>
        </w:rPr>
        <w:t>Licenses</w:t>
      </w:r>
    </w:p>
    <w:p w14:paraId="1976D8B5" w14:textId="77777777" w:rsidR="00402D14" w:rsidRDefault="00402D14" w:rsidP="00DD7B53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  <w:i/>
          <w:iCs/>
          <w:u w:val="single"/>
        </w:rPr>
      </w:pPr>
    </w:p>
    <w:p w14:paraId="2002C8F6" w14:textId="7300D710" w:rsidR="00761154" w:rsidRDefault="00761154" w:rsidP="0076115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ASHA Certificate</w:t>
      </w:r>
      <w:r w:rsidRPr="00D311E8">
        <w:rPr>
          <w:rFonts w:ascii="Arial" w:hAnsi="Arial" w:cs="Arial"/>
        </w:rPr>
        <w:t xml:space="preserve"> of Clinical Competence Speech-Language Pathology</w:t>
      </w:r>
      <w:r>
        <w:rPr>
          <w:rFonts w:ascii="Arial" w:hAnsi="Arial" w:cs="Arial"/>
        </w:rPr>
        <w:t xml:space="preserve"> #12115505 </w:t>
      </w:r>
    </w:p>
    <w:p w14:paraId="5103CA32" w14:textId="25E446EE" w:rsidR="00761154" w:rsidRDefault="00761154" w:rsidP="0076115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(2006-present)</w:t>
      </w:r>
    </w:p>
    <w:p w14:paraId="30DA69EA" w14:textId="77777777" w:rsidR="00761154" w:rsidRDefault="00761154" w:rsidP="0076115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Arial" w:hAnsi="Arial" w:cs="Arial"/>
          <w:i/>
        </w:rPr>
      </w:pPr>
      <w:r w:rsidRPr="00D311E8">
        <w:rPr>
          <w:rFonts w:ascii="Arial" w:hAnsi="Arial" w:cs="Arial"/>
        </w:rPr>
        <w:t xml:space="preserve">Oregon Board of Examiners for Speech-Language Pathology </w:t>
      </w:r>
      <w:r w:rsidRPr="00D311E8">
        <w:rPr>
          <w:rFonts w:ascii="Arial" w:hAnsi="Arial" w:cs="Arial"/>
          <w:i/>
        </w:rPr>
        <w:t>License #12899</w:t>
      </w:r>
      <w:r>
        <w:rPr>
          <w:rFonts w:ascii="Arial" w:hAnsi="Arial" w:cs="Arial"/>
          <w:i/>
        </w:rPr>
        <w:t xml:space="preserve"> </w:t>
      </w:r>
    </w:p>
    <w:p w14:paraId="5BDFE2E0" w14:textId="5F5A0413" w:rsidR="00761154" w:rsidRDefault="00761154" w:rsidP="00761154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/>
        <w:rPr>
          <w:rFonts w:ascii="Arial" w:hAnsi="Arial" w:cs="Arial"/>
        </w:rPr>
      </w:pPr>
      <w:r w:rsidRPr="00465A1C">
        <w:rPr>
          <w:rFonts w:ascii="Arial" w:hAnsi="Arial" w:cs="Arial"/>
        </w:rPr>
        <w:t>(2007-present)</w:t>
      </w:r>
    </w:p>
    <w:p w14:paraId="7D04DE8C" w14:textId="77777777" w:rsidR="00E103DE" w:rsidRDefault="00E103DE" w:rsidP="00E103DE">
      <w:pPr>
        <w:rPr>
          <w:rFonts w:ascii="Arial" w:hAnsi="Arial" w:cs="Arial"/>
        </w:rPr>
      </w:pPr>
    </w:p>
    <w:p w14:paraId="5E3C75B2" w14:textId="7EAE3A70" w:rsidR="00D96149" w:rsidRPr="00E103DE" w:rsidRDefault="007D09D8" w:rsidP="00E103DE">
      <w:pPr>
        <w:rPr>
          <w:rFonts w:ascii="Arial" w:eastAsiaTheme="minorEastAsia" w:hAnsi="Arial" w:cs="Arial"/>
          <w:sz w:val="22"/>
          <w:szCs w:val="22"/>
        </w:rPr>
      </w:pPr>
      <w:r w:rsidRPr="00E103DE">
        <w:rPr>
          <w:rFonts w:ascii="Arial" w:hAnsi="Arial" w:cs="Arial"/>
          <w:i/>
          <w:sz w:val="22"/>
          <w:szCs w:val="22"/>
          <w:u w:val="single"/>
        </w:rPr>
        <w:t>Continuing Education</w:t>
      </w:r>
    </w:p>
    <w:p w14:paraId="27122B72" w14:textId="7F197539" w:rsidR="007D09D8" w:rsidRDefault="007D09D8" w:rsidP="00465A1C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firstLine="360"/>
        <w:rPr>
          <w:rFonts w:ascii="Arial" w:hAnsi="Arial" w:cs="Arial"/>
          <w:i/>
          <w:u w:val="single"/>
        </w:rPr>
      </w:pPr>
    </w:p>
    <w:p w14:paraId="6B473374" w14:textId="5BC44BF9" w:rsidR="004F088F" w:rsidRDefault="00E103DE" w:rsidP="004F088F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Justice, </w:t>
      </w:r>
      <w:r w:rsidR="004F088F">
        <w:rPr>
          <w:rFonts w:ascii="Helvetica Neue" w:hAnsi="Helvetica Neue"/>
        </w:rPr>
        <w:t>Equity, Diversity, &amp; Inclusion</w:t>
      </w:r>
    </w:p>
    <w:p w14:paraId="64BB5179" w14:textId="1B540A98" w:rsidR="008760E5" w:rsidRDefault="008760E5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Inclusive Teaching series Pacific CSD, Fall 2023</w:t>
      </w:r>
    </w:p>
    <w:p w14:paraId="0E4CED59" w14:textId="0733AE88" w:rsidR="007E7E10" w:rsidRPr="00A509F3" w:rsidRDefault="007E7E10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A509F3">
        <w:rPr>
          <w:rFonts w:ascii="Helvetica Neue" w:hAnsi="Helvetica Neue"/>
        </w:rPr>
        <w:t>Calling-In</w:t>
      </w:r>
      <w:r w:rsidR="00A509F3" w:rsidRPr="00A509F3">
        <w:rPr>
          <w:rFonts w:ascii="Helvetica Neue" w:hAnsi="Helvetica Neue"/>
        </w:rPr>
        <w:t>: Creating Change Without Cancel Culture,</w:t>
      </w:r>
      <w:r w:rsidRPr="00A509F3">
        <w:rPr>
          <w:rFonts w:ascii="Helvetica Neue" w:hAnsi="Helvetica Neue"/>
        </w:rPr>
        <w:t xml:space="preserve"> Loretta</w:t>
      </w:r>
      <w:r w:rsidR="00A509F3">
        <w:rPr>
          <w:rFonts w:ascii="Helvetica Neue" w:hAnsi="Helvetica Neue"/>
        </w:rPr>
        <w:t xml:space="preserve"> J.</w:t>
      </w:r>
      <w:r w:rsidRPr="00A509F3">
        <w:rPr>
          <w:rFonts w:ascii="Helvetica Neue" w:hAnsi="Helvetica Neue"/>
        </w:rPr>
        <w:t xml:space="preserve"> Ross</w:t>
      </w:r>
      <w:r w:rsidR="00A509F3">
        <w:rPr>
          <w:rFonts w:ascii="Helvetica Neue" w:hAnsi="Helvetica Neue"/>
        </w:rPr>
        <w:t xml:space="preserve"> series</w:t>
      </w:r>
      <w:r w:rsidRPr="00A509F3">
        <w:rPr>
          <w:rFonts w:ascii="Helvetica Neue" w:hAnsi="Helvetica Neue"/>
        </w:rPr>
        <w:t>, June 2022</w:t>
      </w:r>
    </w:p>
    <w:p w14:paraId="3E55AE5E" w14:textId="622C5425" w:rsidR="007E7E10" w:rsidRPr="00A509F3" w:rsidRDefault="007E7E10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A509F3">
        <w:rPr>
          <w:rFonts w:ascii="Helvetica Neue" w:hAnsi="Helvetica Neue"/>
        </w:rPr>
        <w:t>N</w:t>
      </w:r>
      <w:r w:rsidR="00A509F3" w:rsidRPr="00A509F3">
        <w:rPr>
          <w:rFonts w:ascii="Helvetica Neue" w:hAnsi="Helvetica Neue"/>
        </w:rPr>
        <w:t xml:space="preserve">ational </w:t>
      </w:r>
      <w:r w:rsidRPr="00A509F3">
        <w:rPr>
          <w:rFonts w:ascii="Helvetica Neue" w:hAnsi="Helvetica Neue"/>
        </w:rPr>
        <w:t>C</w:t>
      </w:r>
      <w:r w:rsidR="00A509F3" w:rsidRPr="00A509F3">
        <w:rPr>
          <w:rFonts w:ascii="Helvetica Neue" w:hAnsi="Helvetica Neue"/>
        </w:rPr>
        <w:t>onference on Race and Ethnicity in Higher Education (NC</w:t>
      </w:r>
      <w:r w:rsidRPr="00A509F3">
        <w:rPr>
          <w:rFonts w:ascii="Helvetica Neue" w:hAnsi="Helvetica Neue"/>
        </w:rPr>
        <w:t>ORE</w:t>
      </w:r>
      <w:r w:rsidR="00A509F3" w:rsidRPr="00A509F3">
        <w:rPr>
          <w:rFonts w:ascii="Helvetica Neue" w:hAnsi="Helvetica Neue"/>
        </w:rPr>
        <w:t>)</w:t>
      </w:r>
      <w:r w:rsidRPr="00A509F3">
        <w:rPr>
          <w:rFonts w:ascii="Helvetica Neue" w:hAnsi="Helvetica Neue"/>
        </w:rPr>
        <w:t>, Portland, OR, June 2022</w:t>
      </w:r>
    </w:p>
    <w:p w14:paraId="39EB38F8" w14:textId="75A10BFC" w:rsidR="00C47939" w:rsidRPr="00B72DB3" w:rsidRDefault="00B72DB3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Facilitating </w:t>
      </w:r>
      <w:r w:rsidR="00C47939" w:rsidRPr="00B72DB3">
        <w:rPr>
          <w:rFonts w:ascii="Helvetica Neue" w:hAnsi="Helvetica Neue"/>
        </w:rPr>
        <w:t>Story Circles</w:t>
      </w:r>
      <w:r w:rsidRPr="00B72DB3">
        <w:rPr>
          <w:rFonts w:ascii="Helvetica Neue" w:hAnsi="Helvetica Neue"/>
        </w:rPr>
        <w:t>, Pacific University, Fall 2021</w:t>
      </w:r>
    </w:p>
    <w:p w14:paraId="11DD7614" w14:textId="2D3DE0F1" w:rsidR="00422ED8" w:rsidRPr="003C02BD" w:rsidRDefault="003C02BD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3C02BD">
        <w:rPr>
          <w:rFonts w:ascii="Helvetica Neue" w:hAnsi="Helvetica Neue"/>
        </w:rPr>
        <w:t>Addressing Race and Class Inequities in SLP Practice,</w:t>
      </w:r>
      <w:r w:rsidR="00422ED8" w:rsidRPr="003C02BD">
        <w:rPr>
          <w:rFonts w:ascii="Helvetica Neue" w:hAnsi="Helvetica Neue"/>
        </w:rPr>
        <w:t xml:space="preserve"> </w:t>
      </w:r>
      <w:r w:rsidRPr="003C02BD">
        <w:rPr>
          <w:rFonts w:ascii="Helvetica Neue" w:hAnsi="Helvetica Neue"/>
        </w:rPr>
        <w:t>OSHA 2020</w:t>
      </w:r>
    </w:p>
    <w:p w14:paraId="1BB6EE2E" w14:textId="1E370457" w:rsidR="003C02BD" w:rsidRPr="003C02BD" w:rsidRDefault="003C02BD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3C02BD">
        <w:rPr>
          <w:rFonts w:ascii="Helvetica Neue" w:hAnsi="Helvetica Neue"/>
        </w:rPr>
        <w:t>African American English, Equity, and Access to Education, OSHA 2020</w:t>
      </w:r>
    </w:p>
    <w:p w14:paraId="4D69A2A6" w14:textId="5A4B3281" w:rsidR="004E6D7C" w:rsidRPr="003C02BD" w:rsidRDefault="004E6D7C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3C02BD">
        <w:rPr>
          <w:rFonts w:ascii="Helvetica Neue" w:hAnsi="Helvetica Neue"/>
        </w:rPr>
        <w:t>Interrupting Hate in Public Spaces, Civic Dialogue Workshops, Dec 2020</w:t>
      </w:r>
    </w:p>
    <w:p w14:paraId="0A878D3A" w14:textId="3A1186B5" w:rsidR="004F088F" w:rsidRPr="003C02BD" w:rsidRDefault="00DA0F19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3C02BD">
        <w:rPr>
          <w:rFonts w:ascii="Helvetica Neue" w:hAnsi="Helvetica Neue"/>
        </w:rPr>
        <w:t>Addressing Racism in CSD</w:t>
      </w:r>
      <w:r w:rsidR="002F3F19" w:rsidRPr="003C02BD">
        <w:rPr>
          <w:rFonts w:ascii="Helvetica Neue" w:hAnsi="Helvetica Neue"/>
        </w:rPr>
        <w:t xml:space="preserve">, </w:t>
      </w:r>
      <w:r w:rsidRPr="003C02BD">
        <w:rPr>
          <w:rFonts w:ascii="Helvetica Neue" w:hAnsi="Helvetica Neue"/>
        </w:rPr>
        <w:t>ASHA</w:t>
      </w:r>
      <w:r w:rsidR="002F3F19" w:rsidRPr="003C02BD">
        <w:rPr>
          <w:rFonts w:ascii="Helvetica Neue" w:hAnsi="Helvetica Neue"/>
        </w:rPr>
        <w:t xml:space="preserve"> virtual event</w:t>
      </w:r>
      <w:r w:rsidR="004F088F" w:rsidRPr="003C02BD">
        <w:rPr>
          <w:rFonts w:ascii="Helvetica Neue" w:hAnsi="Helvetica Neue"/>
        </w:rPr>
        <w:t>: 2020</w:t>
      </w:r>
    </w:p>
    <w:p w14:paraId="32EBBE32" w14:textId="1FF9657E" w:rsidR="00DA0F19" w:rsidRDefault="00DA0F19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4F088F">
        <w:rPr>
          <w:rFonts w:ascii="Helvetica Neue" w:hAnsi="Helvetica Neue"/>
        </w:rPr>
        <w:t>Speak Out Summer Institute</w:t>
      </w:r>
      <w:r w:rsidR="002F3F19" w:rsidRPr="004F088F">
        <w:rPr>
          <w:rFonts w:ascii="Helvetica Neue" w:hAnsi="Helvetica Neue"/>
        </w:rPr>
        <w:t>, virtual event</w:t>
      </w:r>
      <w:r w:rsidR="004F088F">
        <w:rPr>
          <w:rFonts w:ascii="Helvetica Neue" w:hAnsi="Helvetica Neue"/>
        </w:rPr>
        <w:t>: 2020</w:t>
      </w:r>
    </w:p>
    <w:p w14:paraId="3DB765F2" w14:textId="4300BE1C" w:rsidR="007E22AA" w:rsidRPr="00501385" w:rsidRDefault="00501385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501385">
        <w:rPr>
          <w:rFonts w:ascii="Helvetica Neue" w:hAnsi="Helvetica Neue"/>
        </w:rPr>
        <w:t>Identifying and Interrupting Microaggressions in Academic Environments</w:t>
      </w:r>
      <w:r>
        <w:rPr>
          <w:rFonts w:ascii="Helvetica Neue" w:hAnsi="Helvetica Neue"/>
        </w:rPr>
        <w:t>, Pacific University:</w:t>
      </w:r>
      <w:r w:rsidRPr="00501385">
        <w:rPr>
          <w:rFonts w:ascii="Helvetica Neue" w:hAnsi="Helvetica Neue"/>
        </w:rPr>
        <w:t xml:space="preserve"> 201</w:t>
      </w:r>
      <w:r>
        <w:rPr>
          <w:rFonts w:ascii="Helvetica Neue" w:hAnsi="Helvetica Neue"/>
        </w:rPr>
        <w:t>9</w:t>
      </w:r>
    </w:p>
    <w:p w14:paraId="717B7DD1" w14:textId="2CF8E925" w:rsidR="004F088F" w:rsidRPr="00501385" w:rsidRDefault="004F088F" w:rsidP="004F088F">
      <w:pPr>
        <w:pStyle w:val="ListBullet"/>
        <w:numPr>
          <w:ilvl w:val="0"/>
          <w:numId w:val="11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501385">
        <w:rPr>
          <w:rFonts w:ascii="Helvetica Neue" w:hAnsi="Helvetica Neue"/>
        </w:rPr>
        <w:t>National Summit for Courageous Conversation: 2012</w:t>
      </w:r>
    </w:p>
    <w:p w14:paraId="33EB2A20" w14:textId="16E9EEDD" w:rsidR="00E55455" w:rsidRDefault="00E55455" w:rsidP="003C02BD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Helvetica Neue" w:hAnsi="Helvetica Neue"/>
        </w:rPr>
      </w:pPr>
      <w:r>
        <w:rPr>
          <w:rFonts w:ascii="Helvetica Neue" w:hAnsi="Helvetica Neue"/>
        </w:rPr>
        <w:t>Ethics</w:t>
      </w:r>
    </w:p>
    <w:p w14:paraId="0E983A19" w14:textId="319BAFDC" w:rsidR="00E55455" w:rsidRPr="00E55455" w:rsidRDefault="00E55455" w:rsidP="00E55455">
      <w:pPr>
        <w:pStyle w:val="ListBullet"/>
        <w:numPr>
          <w:ilvl w:val="0"/>
          <w:numId w:val="27"/>
        </w:numPr>
        <w:tabs>
          <w:tab w:val="clear" w:pos="180"/>
        </w:tabs>
        <w:spacing w:before="0" w:after="0" w:line="240" w:lineRule="auto"/>
        <w:rPr>
          <w:rFonts w:ascii="Helvetica Neue" w:hAnsi="Helvetica Neue"/>
          <w:highlight w:val="yellow"/>
        </w:rPr>
      </w:pPr>
      <w:r w:rsidRPr="00E55455">
        <w:rPr>
          <w:rFonts w:ascii="Helvetica Neue" w:hAnsi="Helvetica Neue"/>
          <w:highlight w:val="yellow"/>
        </w:rPr>
        <w:t>Lissa’s</w:t>
      </w:r>
    </w:p>
    <w:p w14:paraId="3BC8C413" w14:textId="4E8D6688" w:rsidR="00E55455" w:rsidRPr="00E55455" w:rsidRDefault="00E55455" w:rsidP="00E55455">
      <w:pPr>
        <w:pStyle w:val="ListBullet"/>
        <w:numPr>
          <w:ilvl w:val="0"/>
          <w:numId w:val="27"/>
        </w:numPr>
        <w:tabs>
          <w:tab w:val="clear" w:pos="180"/>
        </w:tabs>
        <w:spacing w:before="0" w:after="0" w:line="240" w:lineRule="auto"/>
        <w:rPr>
          <w:rFonts w:ascii="Helvetica Neue" w:hAnsi="Helvetica Neue"/>
          <w:highlight w:val="yellow"/>
        </w:rPr>
      </w:pPr>
      <w:r w:rsidRPr="00E55455">
        <w:rPr>
          <w:rFonts w:ascii="Helvetica Neue" w:hAnsi="Helvetica Neue"/>
          <w:highlight w:val="yellow"/>
        </w:rPr>
        <w:t>ASHA 2023</w:t>
      </w:r>
    </w:p>
    <w:p w14:paraId="4F3DA215" w14:textId="5FBBEAAF" w:rsidR="00156226" w:rsidRDefault="00156226" w:rsidP="00E55455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Strategies and Support for Early Career Success in Academic Writing and Publication: Spring 2023</w:t>
      </w:r>
    </w:p>
    <w:p w14:paraId="2DF261F4" w14:textId="629E431D" w:rsidR="003C02BD" w:rsidRDefault="003C02BD" w:rsidP="003C02BD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360" w:hanging="360"/>
        <w:rPr>
          <w:rFonts w:ascii="Helvetica Neue" w:hAnsi="Helvetica Neue"/>
        </w:rPr>
      </w:pPr>
      <w:r>
        <w:rPr>
          <w:rFonts w:ascii="Helvetica Neue" w:hAnsi="Helvetica Neue"/>
        </w:rPr>
        <w:t>Oregon Speech-Language &amp; Hearing Association (OSHA) Convention: 2018-202</w:t>
      </w:r>
      <w:r w:rsidR="00B16115">
        <w:rPr>
          <w:rFonts w:ascii="Helvetica Neue" w:hAnsi="Helvetica Neue"/>
        </w:rPr>
        <w:t>3</w:t>
      </w:r>
    </w:p>
    <w:p w14:paraId="46A49A98" w14:textId="347DC292" w:rsidR="003C02BD" w:rsidRDefault="003C02BD" w:rsidP="003C02BD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American Speech-Language-Hearing Association (ASHA) Convention: 2014-2019</w:t>
      </w:r>
      <w:r w:rsidR="008300DE">
        <w:rPr>
          <w:rFonts w:ascii="Helvetica Neue" w:hAnsi="Helvetica Neue"/>
        </w:rPr>
        <w:t>; 2021</w:t>
      </w:r>
      <w:r w:rsidR="00864867">
        <w:rPr>
          <w:rFonts w:ascii="Helvetica Neue" w:hAnsi="Helvetica Neue"/>
        </w:rPr>
        <w:t>-2022</w:t>
      </w:r>
      <w:r>
        <w:rPr>
          <w:rFonts w:ascii="Helvetica Neue" w:hAnsi="Helvetica Neue"/>
        </w:rPr>
        <w:t xml:space="preserve"> </w:t>
      </w:r>
    </w:p>
    <w:p w14:paraId="3B4D1166" w14:textId="7A485A97" w:rsidR="00C342C3" w:rsidRDefault="00C342C3" w:rsidP="004F088F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Council of Academic Programs in Communication Sciences and Disorders Conference: 2022</w:t>
      </w:r>
    </w:p>
    <w:p w14:paraId="6C461EDA" w14:textId="6458BCBA" w:rsidR="00DA0F19" w:rsidRDefault="002F3F19" w:rsidP="004F088F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The </w:t>
      </w:r>
      <w:r w:rsidR="00DA0F19" w:rsidRPr="002F3F19">
        <w:rPr>
          <w:rFonts w:ascii="Helvetica Neue" w:hAnsi="Helvetica Neue"/>
        </w:rPr>
        <w:t xml:space="preserve">Hello Clinic </w:t>
      </w:r>
      <w:proofErr w:type="spellStart"/>
      <w:r w:rsidR="00DA0F19" w:rsidRPr="002F3F19">
        <w:rPr>
          <w:rFonts w:ascii="Helvetica Neue" w:hAnsi="Helvetica Neue"/>
        </w:rPr>
        <w:t>Telepractice</w:t>
      </w:r>
      <w:proofErr w:type="spellEnd"/>
      <w:r>
        <w:rPr>
          <w:rFonts w:ascii="Helvetica Neue" w:hAnsi="Helvetica Neue"/>
        </w:rPr>
        <w:t xml:space="preserve"> Course, virtual event</w:t>
      </w:r>
      <w:r w:rsidR="004F088F">
        <w:rPr>
          <w:rFonts w:ascii="Helvetica Neue" w:hAnsi="Helvetica Neue"/>
        </w:rPr>
        <w:t>: 2020</w:t>
      </w:r>
    </w:p>
    <w:p w14:paraId="55DA813C" w14:textId="16744A13" w:rsidR="00E2040D" w:rsidRPr="00A509F3" w:rsidRDefault="00E2040D" w:rsidP="004F088F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A509F3">
        <w:rPr>
          <w:rFonts w:ascii="Helvetica Neue" w:hAnsi="Helvetica Neue"/>
        </w:rPr>
        <w:t>Transparent Teaching Professional Learning Community</w:t>
      </w:r>
    </w:p>
    <w:p w14:paraId="46D22725" w14:textId="731C0325" w:rsidR="007D09D8" w:rsidRPr="00A63280" w:rsidRDefault="00E2040D" w:rsidP="004E22C1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rPr>
          <w:rFonts w:ascii="Helvetica Neue" w:hAnsi="Helvetica Neue"/>
        </w:rPr>
      </w:pPr>
      <w:r w:rsidRPr="00A509F3">
        <w:rPr>
          <w:rFonts w:ascii="Helvetica Neue" w:hAnsi="Helvetica Neue"/>
        </w:rPr>
        <w:t>Scholarship of Teaching and Learning Professional Learning Community</w:t>
      </w:r>
    </w:p>
    <w:p w14:paraId="77990900" w14:textId="27334DF0" w:rsidR="007D09D8" w:rsidRPr="00A63280" w:rsidRDefault="007D09D8" w:rsidP="007D09D8">
      <w:pPr>
        <w:pStyle w:val="ListBullet"/>
        <w:numPr>
          <w:ilvl w:val="0"/>
          <w:numId w:val="0"/>
        </w:numPr>
        <w:tabs>
          <w:tab w:val="clear" w:pos="180"/>
        </w:tabs>
        <w:spacing w:before="0" w:after="0" w:line="240" w:lineRule="auto"/>
        <w:ind w:left="-360" w:firstLine="360"/>
        <w:rPr>
          <w:rFonts w:ascii="Helvetica Neue" w:hAnsi="Helvetica Neue"/>
        </w:rPr>
      </w:pPr>
    </w:p>
    <w:sectPr w:rsidR="007D09D8" w:rsidRPr="00A63280" w:rsidSect="007A3712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D1FE" w14:textId="77777777" w:rsidR="00C950BB" w:rsidRDefault="00C950BB">
      <w:r>
        <w:separator/>
      </w:r>
    </w:p>
  </w:endnote>
  <w:endnote w:type="continuationSeparator" w:id="0">
    <w:p w14:paraId="276FCE01" w14:textId="77777777" w:rsidR="00C950BB" w:rsidRDefault="00C9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BFA3" w14:textId="77777777" w:rsidR="00A8721B" w:rsidRDefault="00E44690" w:rsidP="008D57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093BA" w14:textId="77777777" w:rsidR="00A8721B" w:rsidRDefault="00A8721B" w:rsidP="00E631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2473" w14:textId="77777777" w:rsidR="00A8721B" w:rsidRPr="009C2959" w:rsidRDefault="00E44690" w:rsidP="008D5739">
    <w:pPr>
      <w:pStyle w:val="Footer"/>
      <w:framePr w:wrap="none" w:vAnchor="text" w:hAnchor="margin" w:xAlign="center" w:y="1"/>
      <w:rPr>
        <w:rStyle w:val="PageNumber"/>
        <w:rFonts w:ascii="Helvetica Neue" w:hAnsi="Helvetica Neue"/>
      </w:rPr>
    </w:pPr>
    <w:r w:rsidRPr="009C2959">
      <w:rPr>
        <w:rStyle w:val="PageNumber"/>
        <w:rFonts w:ascii="Helvetica Neue" w:hAnsi="Helvetica Neue"/>
      </w:rPr>
      <w:fldChar w:fldCharType="begin"/>
    </w:r>
    <w:r w:rsidRPr="009C2959">
      <w:rPr>
        <w:rStyle w:val="PageNumber"/>
        <w:rFonts w:ascii="Helvetica Neue" w:hAnsi="Helvetica Neue"/>
      </w:rPr>
      <w:instrText xml:space="preserve">PAGE  </w:instrText>
    </w:r>
    <w:r w:rsidRPr="009C2959">
      <w:rPr>
        <w:rStyle w:val="PageNumber"/>
        <w:rFonts w:ascii="Helvetica Neue" w:hAnsi="Helvetica Neue"/>
      </w:rPr>
      <w:fldChar w:fldCharType="separate"/>
    </w:r>
    <w:r w:rsidR="00537378" w:rsidRPr="009C2959">
      <w:rPr>
        <w:rStyle w:val="PageNumber"/>
        <w:rFonts w:ascii="Helvetica Neue" w:hAnsi="Helvetica Neue"/>
        <w:noProof/>
      </w:rPr>
      <w:t>2</w:t>
    </w:r>
    <w:r w:rsidRPr="009C2959">
      <w:rPr>
        <w:rStyle w:val="PageNumber"/>
        <w:rFonts w:ascii="Helvetica Neue" w:hAnsi="Helvetica Neue"/>
      </w:rPr>
      <w:fldChar w:fldCharType="end"/>
    </w:r>
  </w:p>
  <w:p w14:paraId="7B302172" w14:textId="77777777" w:rsidR="00A8721B" w:rsidRDefault="00A8721B" w:rsidP="00E631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90F2" w14:textId="77777777" w:rsidR="00C950BB" w:rsidRDefault="00C950BB">
      <w:r>
        <w:separator/>
      </w:r>
    </w:p>
  </w:footnote>
  <w:footnote w:type="continuationSeparator" w:id="0">
    <w:p w14:paraId="569B665C" w14:textId="77777777" w:rsidR="00C950BB" w:rsidRDefault="00C9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284" w14:textId="108A039E" w:rsidR="00A8721B" w:rsidRPr="009B4611" w:rsidRDefault="00E44690" w:rsidP="00E63128">
    <w:pPr>
      <w:pStyle w:val="Title"/>
      <w:rPr>
        <w:rFonts w:ascii="Arial" w:hAnsi="Arial" w:cs="Arial"/>
        <w:color w:val="000000" w:themeColor="text1"/>
      </w:rPr>
    </w:pPr>
    <w:r w:rsidRPr="009B4611">
      <w:rPr>
        <w:rFonts w:ascii="Arial" w:hAnsi="Arial" w:cs="Arial"/>
        <w:color w:val="000000" w:themeColor="text1"/>
      </w:rPr>
      <w:t>Mary P</w:t>
    </w:r>
    <w:r w:rsidR="007A3712">
      <w:rPr>
        <w:rFonts w:ascii="Arial" w:hAnsi="Arial" w:cs="Arial"/>
        <w:color w:val="000000" w:themeColor="text1"/>
      </w:rPr>
      <w:t>.</w:t>
    </w:r>
    <w:r w:rsidRPr="009B4611">
      <w:rPr>
        <w:rFonts w:ascii="Arial" w:hAnsi="Arial" w:cs="Arial"/>
        <w:color w:val="000000" w:themeColor="text1"/>
      </w:rPr>
      <w:t xml:space="preserve"> Mitchell</w:t>
    </w:r>
    <w:r w:rsidR="007A3712">
      <w:rPr>
        <w:rFonts w:ascii="Arial" w:hAnsi="Arial" w:cs="Arial"/>
        <w:color w:val="000000" w:themeColor="text1"/>
      </w:rPr>
      <w:t>, PhD, CCC-SLP</w:t>
    </w:r>
  </w:p>
  <w:p w14:paraId="509A7DED" w14:textId="77777777" w:rsidR="00A8721B" w:rsidRPr="009B4611" w:rsidRDefault="00E44690" w:rsidP="00E63128">
    <w:pPr>
      <w:jc w:val="right"/>
      <w:rPr>
        <w:rFonts w:ascii="Arial" w:hAnsi="Arial" w:cs="Arial"/>
        <w:color w:val="000000" w:themeColor="text1"/>
      </w:rPr>
    </w:pPr>
    <w:r w:rsidRPr="009B4611">
      <w:rPr>
        <w:rFonts w:ascii="Arial" w:hAnsi="Arial" w:cs="Arial"/>
        <w:color w:val="000000" w:themeColor="text1"/>
      </w:rPr>
      <w:t>Curriculum Vitae</w:t>
    </w:r>
  </w:p>
  <w:p w14:paraId="7D703F05" w14:textId="561F8957" w:rsidR="007A3712" w:rsidRDefault="007A3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BE71" w14:textId="2C4E4FAA" w:rsidR="007A3712" w:rsidRPr="007A3712" w:rsidRDefault="007A3712">
    <w:pPr>
      <w:pStyle w:val="Header"/>
      <w:rPr>
        <w:rFonts w:ascii="Arial" w:hAnsi="Arial" w:cs="Arial"/>
      </w:rPr>
    </w:pPr>
    <w:r w:rsidRPr="007A3712">
      <w:rPr>
        <w:rFonts w:ascii="Arial" w:hAnsi="Arial" w:cs="Arial"/>
      </w:rPr>
      <w:t>Mary P. Mitchell, PhD, CCC-SLP</w:t>
    </w:r>
  </w:p>
  <w:p w14:paraId="5352F942" w14:textId="5062EF1D" w:rsidR="007A3712" w:rsidRDefault="007A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1A8"/>
    <w:multiLevelType w:val="hybridMultilevel"/>
    <w:tmpl w:val="A4E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F18"/>
    <w:multiLevelType w:val="hybridMultilevel"/>
    <w:tmpl w:val="63E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A5B"/>
    <w:multiLevelType w:val="hybridMultilevel"/>
    <w:tmpl w:val="9B7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B02"/>
    <w:multiLevelType w:val="hybridMultilevel"/>
    <w:tmpl w:val="F15A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22D8"/>
    <w:multiLevelType w:val="hybridMultilevel"/>
    <w:tmpl w:val="FB84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6204"/>
    <w:multiLevelType w:val="hybridMultilevel"/>
    <w:tmpl w:val="DB6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0A7"/>
    <w:multiLevelType w:val="hybridMultilevel"/>
    <w:tmpl w:val="B0B6BB9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8F87941"/>
    <w:multiLevelType w:val="hybridMultilevel"/>
    <w:tmpl w:val="6B0E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57CC4"/>
    <w:multiLevelType w:val="hybridMultilevel"/>
    <w:tmpl w:val="905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2F4A"/>
    <w:multiLevelType w:val="hybridMultilevel"/>
    <w:tmpl w:val="C9C2A316"/>
    <w:lvl w:ilvl="0" w:tplc="F3F46A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03803"/>
    <w:multiLevelType w:val="hybridMultilevel"/>
    <w:tmpl w:val="190C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83F46"/>
    <w:multiLevelType w:val="hybridMultilevel"/>
    <w:tmpl w:val="4238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B0DB1"/>
    <w:multiLevelType w:val="hybridMultilevel"/>
    <w:tmpl w:val="05C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10F9C"/>
    <w:multiLevelType w:val="hybridMultilevel"/>
    <w:tmpl w:val="5A5CF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FBB1ECD"/>
    <w:multiLevelType w:val="hybridMultilevel"/>
    <w:tmpl w:val="A75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02925"/>
    <w:multiLevelType w:val="hybridMultilevel"/>
    <w:tmpl w:val="D9B2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B711C"/>
    <w:multiLevelType w:val="hybridMultilevel"/>
    <w:tmpl w:val="298E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B35D2"/>
    <w:multiLevelType w:val="hybridMultilevel"/>
    <w:tmpl w:val="079A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5E08"/>
    <w:multiLevelType w:val="hybridMultilevel"/>
    <w:tmpl w:val="81948636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063538"/>
    <w:multiLevelType w:val="hybridMultilevel"/>
    <w:tmpl w:val="B582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B27C6"/>
    <w:multiLevelType w:val="hybridMultilevel"/>
    <w:tmpl w:val="83A02A96"/>
    <w:lvl w:ilvl="0" w:tplc="88FC9D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819BD"/>
    <w:multiLevelType w:val="hybridMultilevel"/>
    <w:tmpl w:val="57E68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324E94"/>
    <w:multiLevelType w:val="hybridMultilevel"/>
    <w:tmpl w:val="B11C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92DAF"/>
    <w:multiLevelType w:val="hybridMultilevel"/>
    <w:tmpl w:val="B45CC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3FB2"/>
    <w:multiLevelType w:val="hybridMultilevel"/>
    <w:tmpl w:val="6486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A515D"/>
    <w:multiLevelType w:val="hybridMultilevel"/>
    <w:tmpl w:val="5F7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A34DA"/>
    <w:multiLevelType w:val="hybridMultilevel"/>
    <w:tmpl w:val="B2E0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90164">
    <w:abstractNumId w:val="18"/>
  </w:num>
  <w:num w:numId="2" w16cid:durableId="1171334830">
    <w:abstractNumId w:val="15"/>
  </w:num>
  <w:num w:numId="3" w16cid:durableId="1765760893">
    <w:abstractNumId w:val="17"/>
  </w:num>
  <w:num w:numId="4" w16cid:durableId="2060473608">
    <w:abstractNumId w:val="7"/>
  </w:num>
  <w:num w:numId="5" w16cid:durableId="187329872">
    <w:abstractNumId w:val="5"/>
  </w:num>
  <w:num w:numId="6" w16cid:durableId="278951224">
    <w:abstractNumId w:val="8"/>
  </w:num>
  <w:num w:numId="7" w16cid:durableId="39860648">
    <w:abstractNumId w:val="19"/>
  </w:num>
  <w:num w:numId="8" w16cid:durableId="2082479292">
    <w:abstractNumId w:val="2"/>
  </w:num>
  <w:num w:numId="9" w16cid:durableId="847675067">
    <w:abstractNumId w:val="24"/>
  </w:num>
  <w:num w:numId="10" w16cid:durableId="936867381">
    <w:abstractNumId w:val="22"/>
  </w:num>
  <w:num w:numId="11" w16cid:durableId="573440768">
    <w:abstractNumId w:val="6"/>
  </w:num>
  <w:num w:numId="12" w16cid:durableId="2143309844">
    <w:abstractNumId w:val="3"/>
  </w:num>
  <w:num w:numId="13" w16cid:durableId="1414471262">
    <w:abstractNumId w:val="16"/>
  </w:num>
  <w:num w:numId="14" w16cid:durableId="512691303">
    <w:abstractNumId w:val="14"/>
  </w:num>
  <w:num w:numId="15" w16cid:durableId="1311787580">
    <w:abstractNumId w:val="11"/>
  </w:num>
  <w:num w:numId="16" w16cid:durableId="685253395">
    <w:abstractNumId w:val="20"/>
  </w:num>
  <w:num w:numId="17" w16cid:durableId="667902947">
    <w:abstractNumId w:val="9"/>
  </w:num>
  <w:num w:numId="18" w16cid:durableId="1327898542">
    <w:abstractNumId w:val="1"/>
  </w:num>
  <w:num w:numId="19" w16cid:durableId="680011485">
    <w:abstractNumId w:val="12"/>
  </w:num>
  <w:num w:numId="20" w16cid:durableId="406805861">
    <w:abstractNumId w:val="10"/>
  </w:num>
  <w:num w:numId="21" w16cid:durableId="81922514">
    <w:abstractNumId w:val="26"/>
  </w:num>
  <w:num w:numId="22" w16cid:durableId="170025431">
    <w:abstractNumId w:val="13"/>
  </w:num>
  <w:num w:numId="23" w16cid:durableId="1634017164">
    <w:abstractNumId w:val="23"/>
  </w:num>
  <w:num w:numId="24" w16cid:durableId="1355500525">
    <w:abstractNumId w:val="0"/>
  </w:num>
  <w:num w:numId="25" w16cid:durableId="609967821">
    <w:abstractNumId w:val="4"/>
  </w:num>
  <w:num w:numId="26" w16cid:durableId="729504186">
    <w:abstractNumId w:val="21"/>
  </w:num>
  <w:num w:numId="27" w16cid:durableId="279501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64"/>
    <w:rsid w:val="00001B06"/>
    <w:rsid w:val="00017BD9"/>
    <w:rsid w:val="000207BF"/>
    <w:rsid w:val="00021664"/>
    <w:rsid w:val="00021DBF"/>
    <w:rsid w:val="00026089"/>
    <w:rsid w:val="00032875"/>
    <w:rsid w:val="00044548"/>
    <w:rsid w:val="00046BCB"/>
    <w:rsid w:val="000637EE"/>
    <w:rsid w:val="0006451C"/>
    <w:rsid w:val="00090AAA"/>
    <w:rsid w:val="00096015"/>
    <w:rsid w:val="00097E43"/>
    <w:rsid w:val="000A3098"/>
    <w:rsid w:val="000B0A46"/>
    <w:rsid w:val="000B5DC9"/>
    <w:rsid w:val="000C480B"/>
    <w:rsid w:val="000C4FBA"/>
    <w:rsid w:val="000C507F"/>
    <w:rsid w:val="000C51C6"/>
    <w:rsid w:val="000D5E35"/>
    <w:rsid w:val="000E57CE"/>
    <w:rsid w:val="000E692C"/>
    <w:rsid w:val="00120041"/>
    <w:rsid w:val="00154642"/>
    <w:rsid w:val="00156226"/>
    <w:rsid w:val="001621F3"/>
    <w:rsid w:val="00170292"/>
    <w:rsid w:val="00171D72"/>
    <w:rsid w:val="00172FFC"/>
    <w:rsid w:val="00183493"/>
    <w:rsid w:val="001965DD"/>
    <w:rsid w:val="00196EC4"/>
    <w:rsid w:val="001A4C6E"/>
    <w:rsid w:val="001B7036"/>
    <w:rsid w:val="001C521F"/>
    <w:rsid w:val="001D27BA"/>
    <w:rsid w:val="001D64CE"/>
    <w:rsid w:val="001E1B07"/>
    <w:rsid w:val="001F03B2"/>
    <w:rsid w:val="00202A8E"/>
    <w:rsid w:val="00203D59"/>
    <w:rsid w:val="00213EE8"/>
    <w:rsid w:val="002141AB"/>
    <w:rsid w:val="0022503F"/>
    <w:rsid w:val="0022714A"/>
    <w:rsid w:val="002356B1"/>
    <w:rsid w:val="002372D9"/>
    <w:rsid w:val="00241A11"/>
    <w:rsid w:val="00247AF1"/>
    <w:rsid w:val="00247FD3"/>
    <w:rsid w:val="00257631"/>
    <w:rsid w:val="002607B0"/>
    <w:rsid w:val="0026104F"/>
    <w:rsid w:val="00261C08"/>
    <w:rsid w:val="002635D8"/>
    <w:rsid w:val="00265144"/>
    <w:rsid w:val="0026793A"/>
    <w:rsid w:val="00270708"/>
    <w:rsid w:val="002717F1"/>
    <w:rsid w:val="0028035F"/>
    <w:rsid w:val="002857FD"/>
    <w:rsid w:val="00293AC6"/>
    <w:rsid w:val="00295126"/>
    <w:rsid w:val="0029742A"/>
    <w:rsid w:val="002A1B1F"/>
    <w:rsid w:val="002A2260"/>
    <w:rsid w:val="002A44AA"/>
    <w:rsid w:val="002B0E68"/>
    <w:rsid w:val="002B5315"/>
    <w:rsid w:val="002C1DCB"/>
    <w:rsid w:val="002C355C"/>
    <w:rsid w:val="002D70A5"/>
    <w:rsid w:val="002E3578"/>
    <w:rsid w:val="002E3A89"/>
    <w:rsid w:val="002F3F19"/>
    <w:rsid w:val="00301C8B"/>
    <w:rsid w:val="00317228"/>
    <w:rsid w:val="00321D3B"/>
    <w:rsid w:val="00326D87"/>
    <w:rsid w:val="0033158E"/>
    <w:rsid w:val="00335DD0"/>
    <w:rsid w:val="00337150"/>
    <w:rsid w:val="00345DE4"/>
    <w:rsid w:val="00353AB8"/>
    <w:rsid w:val="00353DD0"/>
    <w:rsid w:val="00366116"/>
    <w:rsid w:val="003833D4"/>
    <w:rsid w:val="00392C3A"/>
    <w:rsid w:val="003A578D"/>
    <w:rsid w:val="003A5AA0"/>
    <w:rsid w:val="003B0185"/>
    <w:rsid w:val="003B3313"/>
    <w:rsid w:val="003C02BD"/>
    <w:rsid w:val="003D0BD7"/>
    <w:rsid w:val="003D27A3"/>
    <w:rsid w:val="003E4D9D"/>
    <w:rsid w:val="003F49E9"/>
    <w:rsid w:val="003F6200"/>
    <w:rsid w:val="004002A3"/>
    <w:rsid w:val="00401EF1"/>
    <w:rsid w:val="00402D14"/>
    <w:rsid w:val="00403C35"/>
    <w:rsid w:val="004156B4"/>
    <w:rsid w:val="00422ED8"/>
    <w:rsid w:val="00426689"/>
    <w:rsid w:val="004430B6"/>
    <w:rsid w:val="00443420"/>
    <w:rsid w:val="004448F6"/>
    <w:rsid w:val="00452223"/>
    <w:rsid w:val="0045361A"/>
    <w:rsid w:val="0046050B"/>
    <w:rsid w:val="00465A1C"/>
    <w:rsid w:val="00471453"/>
    <w:rsid w:val="00474E42"/>
    <w:rsid w:val="00475339"/>
    <w:rsid w:val="00475ABA"/>
    <w:rsid w:val="0048580E"/>
    <w:rsid w:val="00494840"/>
    <w:rsid w:val="004A15BD"/>
    <w:rsid w:val="004B2DD8"/>
    <w:rsid w:val="004B740A"/>
    <w:rsid w:val="004C36ED"/>
    <w:rsid w:val="004C5BE6"/>
    <w:rsid w:val="004D3E43"/>
    <w:rsid w:val="004E22C1"/>
    <w:rsid w:val="004E2D93"/>
    <w:rsid w:val="004E5F64"/>
    <w:rsid w:val="004E6D7C"/>
    <w:rsid w:val="004F088F"/>
    <w:rsid w:val="004F1C91"/>
    <w:rsid w:val="004F256A"/>
    <w:rsid w:val="004F6048"/>
    <w:rsid w:val="00501385"/>
    <w:rsid w:val="005016DE"/>
    <w:rsid w:val="00513EF6"/>
    <w:rsid w:val="00522A81"/>
    <w:rsid w:val="005250E4"/>
    <w:rsid w:val="00525708"/>
    <w:rsid w:val="00534452"/>
    <w:rsid w:val="00537378"/>
    <w:rsid w:val="00541D62"/>
    <w:rsid w:val="00554304"/>
    <w:rsid w:val="00562C26"/>
    <w:rsid w:val="00570C76"/>
    <w:rsid w:val="00572BDC"/>
    <w:rsid w:val="005732E0"/>
    <w:rsid w:val="00584CDA"/>
    <w:rsid w:val="005906AA"/>
    <w:rsid w:val="00590723"/>
    <w:rsid w:val="00591176"/>
    <w:rsid w:val="0059346B"/>
    <w:rsid w:val="005A13A9"/>
    <w:rsid w:val="005B2B41"/>
    <w:rsid w:val="005C580E"/>
    <w:rsid w:val="005D2B74"/>
    <w:rsid w:val="005E5924"/>
    <w:rsid w:val="005E7B2E"/>
    <w:rsid w:val="005F52C9"/>
    <w:rsid w:val="005F53FB"/>
    <w:rsid w:val="005F6B96"/>
    <w:rsid w:val="005F7EDA"/>
    <w:rsid w:val="00600D4E"/>
    <w:rsid w:val="00624E73"/>
    <w:rsid w:val="006322EF"/>
    <w:rsid w:val="00637882"/>
    <w:rsid w:val="0064033A"/>
    <w:rsid w:val="00641DFA"/>
    <w:rsid w:val="00645227"/>
    <w:rsid w:val="006459FE"/>
    <w:rsid w:val="00654A5F"/>
    <w:rsid w:val="006558AD"/>
    <w:rsid w:val="00655E6C"/>
    <w:rsid w:val="00662A93"/>
    <w:rsid w:val="006676EE"/>
    <w:rsid w:val="00671908"/>
    <w:rsid w:val="00675C95"/>
    <w:rsid w:val="0068265D"/>
    <w:rsid w:val="0068305B"/>
    <w:rsid w:val="006A1AE2"/>
    <w:rsid w:val="006A3BBA"/>
    <w:rsid w:val="006A4889"/>
    <w:rsid w:val="006A4D66"/>
    <w:rsid w:val="006A50AF"/>
    <w:rsid w:val="006A6450"/>
    <w:rsid w:val="006B66B5"/>
    <w:rsid w:val="006C119A"/>
    <w:rsid w:val="006D0AB2"/>
    <w:rsid w:val="006D353D"/>
    <w:rsid w:val="006D6724"/>
    <w:rsid w:val="006E017E"/>
    <w:rsid w:val="006E6B19"/>
    <w:rsid w:val="006E7B4D"/>
    <w:rsid w:val="006F1458"/>
    <w:rsid w:val="00714A44"/>
    <w:rsid w:val="007153D2"/>
    <w:rsid w:val="00734DAE"/>
    <w:rsid w:val="00737255"/>
    <w:rsid w:val="00746D4D"/>
    <w:rsid w:val="00747A62"/>
    <w:rsid w:val="00751CB3"/>
    <w:rsid w:val="00761154"/>
    <w:rsid w:val="00762C05"/>
    <w:rsid w:val="007726F2"/>
    <w:rsid w:val="007729B3"/>
    <w:rsid w:val="007759B9"/>
    <w:rsid w:val="00775B1F"/>
    <w:rsid w:val="00777757"/>
    <w:rsid w:val="00791E9A"/>
    <w:rsid w:val="0079367A"/>
    <w:rsid w:val="00797EF2"/>
    <w:rsid w:val="007A155A"/>
    <w:rsid w:val="007A3712"/>
    <w:rsid w:val="007C2C52"/>
    <w:rsid w:val="007C4CF3"/>
    <w:rsid w:val="007D09D8"/>
    <w:rsid w:val="007E22AA"/>
    <w:rsid w:val="007E6C57"/>
    <w:rsid w:val="007E7E10"/>
    <w:rsid w:val="007F50D7"/>
    <w:rsid w:val="007F523E"/>
    <w:rsid w:val="00801BF0"/>
    <w:rsid w:val="008035F6"/>
    <w:rsid w:val="00810BDF"/>
    <w:rsid w:val="00816258"/>
    <w:rsid w:val="0082017D"/>
    <w:rsid w:val="008212FA"/>
    <w:rsid w:val="00821F60"/>
    <w:rsid w:val="0082288D"/>
    <w:rsid w:val="00824815"/>
    <w:rsid w:val="008300DE"/>
    <w:rsid w:val="008376C7"/>
    <w:rsid w:val="0085442D"/>
    <w:rsid w:val="00856DB2"/>
    <w:rsid w:val="008606C3"/>
    <w:rsid w:val="00862FD5"/>
    <w:rsid w:val="00864867"/>
    <w:rsid w:val="00871917"/>
    <w:rsid w:val="008760E5"/>
    <w:rsid w:val="00876DC0"/>
    <w:rsid w:val="00877E3A"/>
    <w:rsid w:val="00881F8B"/>
    <w:rsid w:val="0088452E"/>
    <w:rsid w:val="00892E78"/>
    <w:rsid w:val="008B0D32"/>
    <w:rsid w:val="008B2CF6"/>
    <w:rsid w:val="008B46EB"/>
    <w:rsid w:val="008C2A13"/>
    <w:rsid w:val="008C47F3"/>
    <w:rsid w:val="008C5001"/>
    <w:rsid w:val="008D51E1"/>
    <w:rsid w:val="008D56BE"/>
    <w:rsid w:val="008D5739"/>
    <w:rsid w:val="008D78DD"/>
    <w:rsid w:val="008E6795"/>
    <w:rsid w:val="008F5221"/>
    <w:rsid w:val="008F7D8A"/>
    <w:rsid w:val="0090223A"/>
    <w:rsid w:val="00903E87"/>
    <w:rsid w:val="00907D31"/>
    <w:rsid w:val="00912FA4"/>
    <w:rsid w:val="00915CD9"/>
    <w:rsid w:val="00917D15"/>
    <w:rsid w:val="00920DBA"/>
    <w:rsid w:val="00921BD8"/>
    <w:rsid w:val="009228C2"/>
    <w:rsid w:val="0092345D"/>
    <w:rsid w:val="009308E8"/>
    <w:rsid w:val="00957461"/>
    <w:rsid w:val="00961470"/>
    <w:rsid w:val="00973A64"/>
    <w:rsid w:val="00977B6B"/>
    <w:rsid w:val="009A6831"/>
    <w:rsid w:val="009B20BD"/>
    <w:rsid w:val="009B4611"/>
    <w:rsid w:val="009C104F"/>
    <w:rsid w:val="009C171E"/>
    <w:rsid w:val="009C2959"/>
    <w:rsid w:val="009D0896"/>
    <w:rsid w:val="009D4A92"/>
    <w:rsid w:val="009E210A"/>
    <w:rsid w:val="009E2846"/>
    <w:rsid w:val="009E2F4C"/>
    <w:rsid w:val="009E35DC"/>
    <w:rsid w:val="009F2441"/>
    <w:rsid w:val="009F71C3"/>
    <w:rsid w:val="00A007B2"/>
    <w:rsid w:val="00A00AAA"/>
    <w:rsid w:val="00A00D5D"/>
    <w:rsid w:val="00A010AC"/>
    <w:rsid w:val="00A01F4C"/>
    <w:rsid w:val="00A031A5"/>
    <w:rsid w:val="00A1170C"/>
    <w:rsid w:val="00A132C9"/>
    <w:rsid w:val="00A211BA"/>
    <w:rsid w:val="00A2337B"/>
    <w:rsid w:val="00A350DE"/>
    <w:rsid w:val="00A36CDA"/>
    <w:rsid w:val="00A36E64"/>
    <w:rsid w:val="00A459DA"/>
    <w:rsid w:val="00A509F3"/>
    <w:rsid w:val="00A620F4"/>
    <w:rsid w:val="00A62715"/>
    <w:rsid w:val="00A63280"/>
    <w:rsid w:val="00A84502"/>
    <w:rsid w:val="00A8721B"/>
    <w:rsid w:val="00A906B4"/>
    <w:rsid w:val="00AB4BB8"/>
    <w:rsid w:val="00AC089D"/>
    <w:rsid w:val="00AC368C"/>
    <w:rsid w:val="00AC67DE"/>
    <w:rsid w:val="00AD6148"/>
    <w:rsid w:val="00AE6FA3"/>
    <w:rsid w:val="00AF3F3F"/>
    <w:rsid w:val="00B01917"/>
    <w:rsid w:val="00B0376C"/>
    <w:rsid w:val="00B11924"/>
    <w:rsid w:val="00B16115"/>
    <w:rsid w:val="00B16D83"/>
    <w:rsid w:val="00B2174E"/>
    <w:rsid w:val="00B3046B"/>
    <w:rsid w:val="00B334BB"/>
    <w:rsid w:val="00B36654"/>
    <w:rsid w:val="00B433C0"/>
    <w:rsid w:val="00B44D15"/>
    <w:rsid w:val="00B45798"/>
    <w:rsid w:val="00B50015"/>
    <w:rsid w:val="00B51D53"/>
    <w:rsid w:val="00B7122E"/>
    <w:rsid w:val="00B72DB3"/>
    <w:rsid w:val="00B7442E"/>
    <w:rsid w:val="00B75D82"/>
    <w:rsid w:val="00B826EA"/>
    <w:rsid w:val="00B83136"/>
    <w:rsid w:val="00B84703"/>
    <w:rsid w:val="00B84B4C"/>
    <w:rsid w:val="00B91566"/>
    <w:rsid w:val="00B97B51"/>
    <w:rsid w:val="00BA00AF"/>
    <w:rsid w:val="00BA2D97"/>
    <w:rsid w:val="00BA36C7"/>
    <w:rsid w:val="00BA5E18"/>
    <w:rsid w:val="00BB6448"/>
    <w:rsid w:val="00BC0689"/>
    <w:rsid w:val="00BC28AE"/>
    <w:rsid w:val="00BC7FF4"/>
    <w:rsid w:val="00BD0B62"/>
    <w:rsid w:val="00BF12C8"/>
    <w:rsid w:val="00C020C5"/>
    <w:rsid w:val="00C030F4"/>
    <w:rsid w:val="00C058E9"/>
    <w:rsid w:val="00C07B62"/>
    <w:rsid w:val="00C13356"/>
    <w:rsid w:val="00C15401"/>
    <w:rsid w:val="00C1795B"/>
    <w:rsid w:val="00C2227C"/>
    <w:rsid w:val="00C342C3"/>
    <w:rsid w:val="00C4547D"/>
    <w:rsid w:val="00C47939"/>
    <w:rsid w:val="00C572F2"/>
    <w:rsid w:val="00C57EA3"/>
    <w:rsid w:val="00C61DF1"/>
    <w:rsid w:val="00C63F53"/>
    <w:rsid w:val="00C70B00"/>
    <w:rsid w:val="00C9318A"/>
    <w:rsid w:val="00C94FA0"/>
    <w:rsid w:val="00C950BB"/>
    <w:rsid w:val="00C95E78"/>
    <w:rsid w:val="00C97569"/>
    <w:rsid w:val="00CA270D"/>
    <w:rsid w:val="00CA7EA4"/>
    <w:rsid w:val="00CB28D3"/>
    <w:rsid w:val="00CB55D7"/>
    <w:rsid w:val="00CB57F3"/>
    <w:rsid w:val="00CC14BB"/>
    <w:rsid w:val="00CC3421"/>
    <w:rsid w:val="00CC3751"/>
    <w:rsid w:val="00CC6C88"/>
    <w:rsid w:val="00CD4E65"/>
    <w:rsid w:val="00CD66DB"/>
    <w:rsid w:val="00CE527E"/>
    <w:rsid w:val="00CF05F0"/>
    <w:rsid w:val="00CF20AA"/>
    <w:rsid w:val="00CF4396"/>
    <w:rsid w:val="00D01397"/>
    <w:rsid w:val="00D063A1"/>
    <w:rsid w:val="00D0693D"/>
    <w:rsid w:val="00D076DE"/>
    <w:rsid w:val="00D169D6"/>
    <w:rsid w:val="00D22956"/>
    <w:rsid w:val="00D252A1"/>
    <w:rsid w:val="00D25E3F"/>
    <w:rsid w:val="00D2684F"/>
    <w:rsid w:val="00D27841"/>
    <w:rsid w:val="00D311E8"/>
    <w:rsid w:val="00D31467"/>
    <w:rsid w:val="00D34193"/>
    <w:rsid w:val="00D358CE"/>
    <w:rsid w:val="00D41934"/>
    <w:rsid w:val="00D53709"/>
    <w:rsid w:val="00D5593A"/>
    <w:rsid w:val="00D677E0"/>
    <w:rsid w:val="00D81DBC"/>
    <w:rsid w:val="00D83D89"/>
    <w:rsid w:val="00D9021F"/>
    <w:rsid w:val="00D928F7"/>
    <w:rsid w:val="00D96149"/>
    <w:rsid w:val="00DA0F19"/>
    <w:rsid w:val="00DA54F2"/>
    <w:rsid w:val="00DB2DE9"/>
    <w:rsid w:val="00DB3252"/>
    <w:rsid w:val="00DD39B7"/>
    <w:rsid w:val="00DD432C"/>
    <w:rsid w:val="00DD7B53"/>
    <w:rsid w:val="00DE3BA4"/>
    <w:rsid w:val="00DE4448"/>
    <w:rsid w:val="00DE7964"/>
    <w:rsid w:val="00E009B0"/>
    <w:rsid w:val="00E103DE"/>
    <w:rsid w:val="00E113EB"/>
    <w:rsid w:val="00E12284"/>
    <w:rsid w:val="00E2040D"/>
    <w:rsid w:val="00E3225E"/>
    <w:rsid w:val="00E37FF4"/>
    <w:rsid w:val="00E44690"/>
    <w:rsid w:val="00E47F3E"/>
    <w:rsid w:val="00E55455"/>
    <w:rsid w:val="00E635C5"/>
    <w:rsid w:val="00E6424F"/>
    <w:rsid w:val="00E64B5F"/>
    <w:rsid w:val="00E66176"/>
    <w:rsid w:val="00E851C1"/>
    <w:rsid w:val="00E85352"/>
    <w:rsid w:val="00E8616A"/>
    <w:rsid w:val="00E92B35"/>
    <w:rsid w:val="00EA1C25"/>
    <w:rsid w:val="00EA3193"/>
    <w:rsid w:val="00EB3828"/>
    <w:rsid w:val="00EC52E3"/>
    <w:rsid w:val="00ED0D81"/>
    <w:rsid w:val="00ED39CA"/>
    <w:rsid w:val="00EE135C"/>
    <w:rsid w:val="00EE34E6"/>
    <w:rsid w:val="00EF0FCE"/>
    <w:rsid w:val="00F03819"/>
    <w:rsid w:val="00F3148C"/>
    <w:rsid w:val="00F34A02"/>
    <w:rsid w:val="00F42A3B"/>
    <w:rsid w:val="00F43ECA"/>
    <w:rsid w:val="00F47F23"/>
    <w:rsid w:val="00F55ECE"/>
    <w:rsid w:val="00F5608E"/>
    <w:rsid w:val="00F675B9"/>
    <w:rsid w:val="00F70BD9"/>
    <w:rsid w:val="00F72210"/>
    <w:rsid w:val="00FA128D"/>
    <w:rsid w:val="00FB212F"/>
    <w:rsid w:val="00FC049F"/>
    <w:rsid w:val="00FC673E"/>
    <w:rsid w:val="00FD126E"/>
    <w:rsid w:val="00FD4AE0"/>
    <w:rsid w:val="00FD5AA7"/>
    <w:rsid w:val="00FD5B52"/>
    <w:rsid w:val="00FD66A4"/>
    <w:rsid w:val="00FE3FB0"/>
    <w:rsid w:val="00FE4EEC"/>
    <w:rsid w:val="00FE7A9E"/>
    <w:rsid w:val="00FF4436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9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48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rsid w:val="004E5F64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F6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4E5F6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E5F64"/>
    <w:rPr>
      <w:rFonts w:ascii="Times New Roman" w:eastAsiaTheme="minorEastAsia" w:hAnsi="Times New Roman" w:cs="Times New Roman"/>
    </w:rPr>
  </w:style>
  <w:style w:type="paragraph" w:styleId="Title">
    <w:name w:val="Title"/>
    <w:basedOn w:val="Normal"/>
    <w:next w:val="Normal"/>
    <w:link w:val="TitleChar"/>
    <w:rsid w:val="004E5F64"/>
    <w:pPr>
      <w:ind w:right="-720"/>
      <w:jc w:val="right"/>
    </w:pPr>
    <w:rPr>
      <w:rFonts w:asciiTheme="majorHAnsi" w:eastAsiaTheme="majorEastAsia" w:hAnsiTheme="majorHAnsi" w:cstheme="majorBidi"/>
      <w:b/>
      <w:color w:val="5B9BD5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E5F64"/>
    <w:rPr>
      <w:rFonts w:asciiTheme="majorHAnsi" w:eastAsiaTheme="majorEastAsia" w:hAnsiTheme="majorHAnsi" w:cstheme="majorBidi"/>
      <w:b/>
      <w:color w:val="5B9BD5" w:themeColor="accent1"/>
      <w:spacing w:val="5"/>
      <w:kern w:val="28"/>
      <w:sz w:val="32"/>
      <w:szCs w:val="32"/>
    </w:rPr>
  </w:style>
  <w:style w:type="paragraph" w:customStyle="1" w:styleId="DegreeDetails">
    <w:name w:val="Degree Details"/>
    <w:basedOn w:val="BodyText"/>
    <w:rsid w:val="004E5F64"/>
    <w:pPr>
      <w:spacing w:line="300" w:lineRule="auto"/>
    </w:pPr>
    <w:rPr>
      <w:rFonts w:asciiTheme="minorHAnsi" w:hAnsiTheme="minorHAnsi" w:cstheme="minorBidi"/>
      <w:sz w:val="22"/>
      <w:szCs w:val="22"/>
    </w:rPr>
  </w:style>
  <w:style w:type="paragraph" w:customStyle="1" w:styleId="FreeFormA">
    <w:name w:val="Free Form A"/>
    <w:autoRedefine/>
    <w:rsid w:val="004E5F64"/>
    <w:pPr>
      <w:spacing w:line="340" w:lineRule="atLeast"/>
      <w:ind w:left="-720"/>
    </w:pPr>
    <w:rPr>
      <w:rFonts w:ascii="Helvetica" w:eastAsia="ヒラギノ角ゴ Pro W3" w:hAnsi="Helvetica" w:cs="Times New Roman"/>
      <w:color w:val="000000"/>
      <w:szCs w:val="20"/>
    </w:rPr>
  </w:style>
  <w:style w:type="paragraph" w:styleId="ListBullet">
    <w:name w:val="List Bullet"/>
    <w:basedOn w:val="Normal"/>
    <w:rsid w:val="004E5F64"/>
    <w:pPr>
      <w:numPr>
        <w:numId w:val="1"/>
      </w:numPr>
      <w:tabs>
        <w:tab w:val="left" w:pos="180"/>
      </w:tabs>
      <w:spacing w:before="40" w:after="40" w:line="30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E5F64"/>
    <w:rPr>
      <w:b/>
      <w:bCs/>
    </w:rPr>
  </w:style>
  <w:style w:type="character" w:styleId="Emphasis">
    <w:name w:val="Emphasis"/>
    <w:basedOn w:val="DefaultParagraphFont"/>
    <w:uiPriority w:val="20"/>
    <w:qFormat/>
    <w:rsid w:val="004E5F6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E5F6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E5F64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E5F64"/>
  </w:style>
  <w:style w:type="paragraph" w:styleId="BodyText">
    <w:name w:val="Body Text"/>
    <w:basedOn w:val="Normal"/>
    <w:link w:val="BodyTextChar"/>
    <w:uiPriority w:val="99"/>
    <w:semiHidden/>
    <w:unhideWhenUsed/>
    <w:rsid w:val="004E5F64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F64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2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1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3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20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yportermitchell.edublogs.or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y.mitchell@pacificu.edu" TargetMode="External"/><Relationship Id="rId12" Type="http://schemas.openxmlformats.org/officeDocument/2006/relationships/hyperlink" Target="https://www.pacificu.edu/about/media/collaboration-aims-diversifying-speech-language-profess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44/2020_PERSP-19-001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044/2022_PERSP-22-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pacificu.edu/csdliteracyinstitute/h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Patterson</dc:creator>
  <cp:keywords/>
  <dc:description/>
  <cp:lastModifiedBy>Microsoft Office User</cp:lastModifiedBy>
  <cp:revision>19</cp:revision>
  <cp:lastPrinted>2017-12-19T05:13:00Z</cp:lastPrinted>
  <dcterms:created xsi:type="dcterms:W3CDTF">2024-03-07T23:47:00Z</dcterms:created>
  <dcterms:modified xsi:type="dcterms:W3CDTF">2024-04-04T22:51:00Z</dcterms:modified>
</cp:coreProperties>
</file>